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A34882" w:rsidRDefault="00B77F6B" w:rsidP="00B77F6B">
      <w:pPr>
        <w:jc w:val="center"/>
        <w:rPr>
          <w:b/>
          <w:sz w:val="20"/>
          <w:szCs w:val="20"/>
          <w:lang w:val="kk-KZ"/>
        </w:rPr>
      </w:pPr>
      <w:r w:rsidRPr="00A34882">
        <w:rPr>
          <w:b/>
          <w:sz w:val="20"/>
          <w:szCs w:val="20"/>
          <w:lang w:val="kk-KZ"/>
        </w:rPr>
        <w:t>СИЛЛАБУС</w:t>
      </w:r>
    </w:p>
    <w:p w14:paraId="4EF4F55D" w14:textId="69EE2B98" w:rsidR="00B77F6B" w:rsidRPr="00A34882" w:rsidRDefault="00B77F6B" w:rsidP="006B2A9A">
      <w:pPr>
        <w:jc w:val="center"/>
        <w:rPr>
          <w:b/>
          <w:sz w:val="20"/>
          <w:szCs w:val="20"/>
          <w:lang w:val="kk-KZ"/>
        </w:rPr>
      </w:pPr>
      <w:r w:rsidRPr="00A34882">
        <w:rPr>
          <w:b/>
          <w:sz w:val="20"/>
          <w:szCs w:val="20"/>
          <w:lang w:val="kk-KZ"/>
        </w:rPr>
        <w:t>202</w:t>
      </w:r>
      <w:r w:rsidR="006B2A9A">
        <w:rPr>
          <w:b/>
          <w:sz w:val="20"/>
          <w:szCs w:val="20"/>
          <w:lang w:val="en-US"/>
        </w:rPr>
        <w:t>6</w:t>
      </w:r>
      <w:r w:rsidRPr="00A34882">
        <w:rPr>
          <w:b/>
          <w:sz w:val="20"/>
          <w:szCs w:val="20"/>
          <w:lang w:val="kk-KZ"/>
        </w:rPr>
        <w:t>-202</w:t>
      </w:r>
      <w:r w:rsidR="006B2A9A">
        <w:rPr>
          <w:b/>
          <w:sz w:val="20"/>
          <w:szCs w:val="20"/>
          <w:lang w:val="en-US"/>
        </w:rPr>
        <w:t>7</w:t>
      </w:r>
      <w:bookmarkStart w:id="0" w:name="_GoBack"/>
      <w:bookmarkEnd w:id="0"/>
      <w:r w:rsidRPr="00A34882">
        <w:rPr>
          <w:b/>
          <w:sz w:val="20"/>
          <w:szCs w:val="20"/>
          <w:lang w:val="kk-KZ"/>
        </w:rPr>
        <w:t xml:space="preserve"> оқу жылының күзгі семестрі</w:t>
      </w:r>
    </w:p>
    <w:p w14:paraId="2675C83A" w14:textId="636413FC" w:rsidR="00B77F6B" w:rsidRPr="00A34882" w:rsidRDefault="00B77F6B" w:rsidP="00B77F6B">
      <w:pPr>
        <w:jc w:val="center"/>
        <w:rPr>
          <w:b/>
          <w:sz w:val="20"/>
          <w:szCs w:val="20"/>
          <w:lang w:val="kk-KZ"/>
        </w:rPr>
      </w:pPr>
      <w:r w:rsidRPr="00A34882">
        <w:rPr>
          <w:b/>
          <w:sz w:val="20"/>
          <w:szCs w:val="20"/>
          <w:lang w:val="kk-KZ"/>
        </w:rPr>
        <w:t>«</w:t>
      </w:r>
      <w:r w:rsidR="001E05BF" w:rsidRPr="00A34882">
        <w:rPr>
          <w:b/>
          <w:sz w:val="20"/>
          <w:szCs w:val="20"/>
          <w:lang w:val="kk-KZ"/>
        </w:rPr>
        <w:t>7М</w:t>
      </w:r>
      <w:r w:rsidR="000E256A" w:rsidRPr="00A34882">
        <w:rPr>
          <w:b/>
          <w:sz w:val="20"/>
          <w:szCs w:val="20"/>
        </w:rPr>
        <w:t>0230</w:t>
      </w:r>
      <w:r w:rsidR="001E05BF" w:rsidRPr="00A34882">
        <w:rPr>
          <w:b/>
          <w:sz w:val="20"/>
          <w:szCs w:val="20"/>
          <w:lang w:val="kk-KZ"/>
        </w:rPr>
        <w:t>7</w:t>
      </w:r>
      <w:r w:rsidR="000E256A" w:rsidRPr="00A34882">
        <w:rPr>
          <w:b/>
          <w:sz w:val="20"/>
          <w:szCs w:val="20"/>
        </w:rPr>
        <w:t>-</w:t>
      </w:r>
      <w:r w:rsidR="000E256A" w:rsidRPr="00A34882">
        <w:rPr>
          <w:b/>
          <w:sz w:val="20"/>
          <w:szCs w:val="20"/>
          <w:u w:val="single"/>
        </w:rPr>
        <w:t xml:space="preserve"> </w:t>
      </w:r>
      <w:r w:rsidR="000E256A" w:rsidRPr="00A34882">
        <w:rPr>
          <w:b/>
          <w:sz w:val="20"/>
          <w:szCs w:val="20"/>
          <w:u w:val="single"/>
          <w:lang w:val="kk-KZ"/>
        </w:rPr>
        <w:t>Лингвистика</w:t>
      </w:r>
      <w:r w:rsidR="000E256A" w:rsidRPr="00A34882">
        <w:rPr>
          <w:b/>
          <w:sz w:val="20"/>
          <w:szCs w:val="20"/>
          <w:u w:val="single"/>
        </w:rPr>
        <w:t xml:space="preserve">  </w:t>
      </w:r>
      <w:r w:rsidRPr="00A34882">
        <w:rPr>
          <w:b/>
          <w:sz w:val="20"/>
          <w:szCs w:val="20"/>
          <w:lang w:val="kk-KZ"/>
        </w:rPr>
        <w:t xml:space="preserve">» білім беру бағдарламасы </w:t>
      </w:r>
    </w:p>
    <w:p w14:paraId="08DD5C4C" w14:textId="5A357B15" w:rsidR="00227FC8" w:rsidRPr="00A34882"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42"/>
        <w:gridCol w:w="992"/>
        <w:gridCol w:w="992"/>
        <w:gridCol w:w="1701"/>
      </w:tblGrid>
      <w:tr w:rsidR="00A34882" w:rsidRPr="00A34882" w14:paraId="5604C441" w14:textId="77777777" w:rsidTr="000E256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34882" w:rsidRDefault="00B77F6B" w:rsidP="009A44E4">
            <w:pPr>
              <w:rPr>
                <w:b/>
                <w:sz w:val="20"/>
                <w:szCs w:val="20"/>
                <w:lang w:val="en-US"/>
              </w:rPr>
            </w:pPr>
            <w:r w:rsidRPr="00A34882">
              <w:rPr>
                <w:b/>
                <w:sz w:val="20"/>
                <w:szCs w:val="20"/>
                <w:lang w:val="kk-KZ"/>
              </w:rPr>
              <w:t xml:space="preserve">Пәннің </w:t>
            </w:r>
            <w:r w:rsidR="728A052F" w:rsidRPr="00A34882">
              <w:rPr>
                <w:b/>
                <w:bCs/>
                <w:sz w:val="20"/>
                <w:szCs w:val="20"/>
                <w:lang w:val="kk-KZ"/>
              </w:rPr>
              <w:t xml:space="preserve">ID </w:t>
            </w:r>
            <w:r w:rsidR="00E5557B" w:rsidRPr="00A34882">
              <w:rPr>
                <w:b/>
                <w:bCs/>
                <w:sz w:val="20"/>
                <w:szCs w:val="20"/>
                <w:lang w:val="kk-KZ"/>
              </w:rPr>
              <w:t xml:space="preserve">және </w:t>
            </w:r>
            <w:r w:rsidRPr="00A34882">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34882" w:rsidRDefault="00B77F6B" w:rsidP="005F518B">
            <w:pPr>
              <w:rPr>
                <w:b/>
                <w:sz w:val="20"/>
                <w:szCs w:val="20"/>
                <w:lang w:val="en-US"/>
              </w:rPr>
            </w:pPr>
            <w:r w:rsidRPr="00A34882">
              <w:rPr>
                <w:b/>
                <w:sz w:val="20"/>
                <w:szCs w:val="20"/>
                <w:lang w:val="kk-KZ"/>
              </w:rPr>
              <w:t xml:space="preserve">Білім алушының өзіндік жұмысын </w:t>
            </w:r>
          </w:p>
          <w:p w14:paraId="4C1423F1" w14:textId="09262C67" w:rsidR="005F518B" w:rsidRPr="00A34882" w:rsidRDefault="005F518B" w:rsidP="005F518B">
            <w:pPr>
              <w:rPr>
                <w:b/>
                <w:sz w:val="20"/>
                <w:szCs w:val="20"/>
                <w:lang w:val="en-US"/>
              </w:rPr>
            </w:pPr>
            <w:r w:rsidRPr="00A34882">
              <w:rPr>
                <w:b/>
                <w:sz w:val="20"/>
                <w:szCs w:val="20"/>
                <w:lang w:val="en-US"/>
              </w:rPr>
              <w:t>(</w:t>
            </w:r>
            <w:r w:rsidR="00B77F6B" w:rsidRPr="00A34882">
              <w:rPr>
                <w:b/>
                <w:sz w:val="20"/>
                <w:szCs w:val="20"/>
                <w:lang w:val="kk-KZ"/>
              </w:rPr>
              <w:t>БӨЖ</w:t>
            </w:r>
            <w:r w:rsidRPr="00A34882">
              <w:rPr>
                <w:b/>
                <w:sz w:val="20"/>
                <w:szCs w:val="20"/>
                <w:lang w:val="en-US"/>
              </w:rPr>
              <w:t>)</w:t>
            </w:r>
          </w:p>
          <w:p w14:paraId="5604C43D" w14:textId="5A3DBF1D" w:rsidR="00AC0EFC" w:rsidRPr="00A34882" w:rsidRDefault="00AC0EFC" w:rsidP="00EB0909">
            <w:pPr>
              <w:rPr>
                <w:bCs/>
                <w:i/>
                <w:iCs/>
                <w:sz w:val="16"/>
                <w:szCs w:val="16"/>
                <w:lang w:val="en-US"/>
              </w:rPr>
            </w:pP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34882" w:rsidRDefault="00E55C26" w:rsidP="0043016B">
            <w:pPr>
              <w:jc w:val="center"/>
              <w:rPr>
                <w:b/>
                <w:sz w:val="20"/>
                <w:szCs w:val="20"/>
                <w:lang w:val="en-US"/>
              </w:rPr>
            </w:pPr>
            <w:r w:rsidRPr="00A34882">
              <w:rPr>
                <w:b/>
                <w:sz w:val="20"/>
                <w:szCs w:val="20"/>
              </w:rPr>
              <w:t>К</w:t>
            </w:r>
            <w:r w:rsidRPr="00A34882">
              <w:rPr>
                <w:b/>
                <w:sz w:val="20"/>
                <w:szCs w:val="20"/>
                <w:lang w:val="kk-KZ"/>
              </w:rPr>
              <w:t>редит</w:t>
            </w:r>
            <w:r w:rsidR="0043016B" w:rsidRPr="00A34882">
              <w:rPr>
                <w:b/>
                <w:sz w:val="20"/>
                <w:szCs w:val="20"/>
                <w:lang w:val="kk-KZ"/>
              </w:rPr>
              <w:t>тер саны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34882" w:rsidRDefault="0043016B" w:rsidP="009A44E4">
            <w:pPr>
              <w:rPr>
                <w:b/>
                <w:sz w:val="20"/>
                <w:szCs w:val="20"/>
                <w:lang w:val="kk-KZ"/>
              </w:rPr>
            </w:pPr>
            <w:r w:rsidRPr="00A34882">
              <w:rPr>
                <w:b/>
                <w:sz w:val="20"/>
                <w:szCs w:val="20"/>
                <w:lang w:val="kk-KZ"/>
              </w:rPr>
              <w:t>К</w:t>
            </w:r>
            <w:r w:rsidR="00E55C26" w:rsidRPr="00A34882">
              <w:rPr>
                <w:b/>
                <w:sz w:val="20"/>
                <w:szCs w:val="20"/>
              </w:rPr>
              <w:t>редит</w:t>
            </w:r>
            <w:r w:rsidRPr="00A34882">
              <w:rPr>
                <w:b/>
                <w:sz w:val="20"/>
                <w:szCs w:val="20"/>
                <w:lang w:val="kk-KZ"/>
              </w:rPr>
              <w:t>-тердің</w:t>
            </w:r>
          </w:p>
          <w:p w14:paraId="430A0396" w14:textId="77777777" w:rsidR="0043016B" w:rsidRPr="00A34882" w:rsidRDefault="0043016B" w:rsidP="009A44E4">
            <w:pPr>
              <w:rPr>
                <w:b/>
                <w:sz w:val="20"/>
                <w:szCs w:val="20"/>
                <w:lang w:val="kk-KZ"/>
              </w:rPr>
            </w:pPr>
            <w:r w:rsidRPr="00A34882">
              <w:rPr>
                <w:b/>
                <w:sz w:val="20"/>
                <w:szCs w:val="20"/>
                <w:lang w:val="kk-KZ"/>
              </w:rPr>
              <w:t xml:space="preserve">жалпы </w:t>
            </w:r>
          </w:p>
          <w:p w14:paraId="5604C43F" w14:textId="42709710" w:rsidR="0043016B" w:rsidRPr="00A34882" w:rsidRDefault="0043016B" w:rsidP="009A44E4">
            <w:pPr>
              <w:rPr>
                <w:b/>
                <w:sz w:val="20"/>
                <w:szCs w:val="20"/>
              </w:rPr>
            </w:pPr>
            <w:r w:rsidRPr="00A3488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34882" w:rsidRDefault="0043016B" w:rsidP="0043016B">
            <w:pPr>
              <w:rPr>
                <w:b/>
                <w:sz w:val="20"/>
                <w:szCs w:val="20"/>
              </w:rPr>
            </w:pPr>
            <w:r w:rsidRPr="00A34882">
              <w:rPr>
                <w:b/>
                <w:sz w:val="20"/>
                <w:szCs w:val="20"/>
                <w:lang w:val="kk-KZ"/>
              </w:rPr>
              <w:t xml:space="preserve">Оқытушының жетекшілігімен білім алушының өзіндік жұмысы </w:t>
            </w:r>
          </w:p>
          <w:p w14:paraId="5604C440" w14:textId="211BEF92" w:rsidR="00E55C26" w:rsidRPr="00A34882" w:rsidRDefault="0043016B" w:rsidP="00AC0EFC">
            <w:pPr>
              <w:rPr>
                <w:b/>
                <w:sz w:val="20"/>
                <w:szCs w:val="20"/>
                <w:lang w:val="kk-KZ"/>
              </w:rPr>
            </w:pPr>
            <w:r w:rsidRPr="00A34882">
              <w:rPr>
                <w:b/>
                <w:sz w:val="20"/>
                <w:szCs w:val="20"/>
              </w:rPr>
              <w:t>(</w:t>
            </w:r>
            <w:r w:rsidRPr="00A34882">
              <w:rPr>
                <w:b/>
                <w:sz w:val="20"/>
                <w:szCs w:val="20"/>
                <w:lang w:val="kk-KZ"/>
              </w:rPr>
              <w:t>ОБӨЖ</w:t>
            </w:r>
            <w:r w:rsidRPr="00A34882">
              <w:rPr>
                <w:b/>
                <w:sz w:val="20"/>
                <w:szCs w:val="20"/>
              </w:rPr>
              <w:t>)</w:t>
            </w:r>
          </w:p>
        </w:tc>
      </w:tr>
      <w:tr w:rsidR="00A34882" w:rsidRPr="00A34882" w14:paraId="5604C44A" w14:textId="77777777" w:rsidTr="00284C6D">
        <w:trPr>
          <w:trHeight w:val="883"/>
        </w:trPr>
        <w:tc>
          <w:tcPr>
            <w:tcW w:w="2411" w:type="dxa"/>
            <w:vMerge/>
          </w:tcPr>
          <w:p w14:paraId="5604C443" w14:textId="77777777" w:rsidR="00EB0909" w:rsidRPr="00A34882"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A34882"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34882" w:rsidRDefault="00EB0909" w:rsidP="00EB0909">
            <w:pPr>
              <w:jc w:val="center"/>
              <w:rPr>
                <w:b/>
                <w:sz w:val="20"/>
                <w:szCs w:val="20"/>
              </w:rPr>
            </w:pPr>
            <w:r w:rsidRPr="00A34882">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34882" w:rsidRDefault="00EB0909" w:rsidP="00EB0909">
            <w:pPr>
              <w:jc w:val="center"/>
              <w:rPr>
                <w:b/>
                <w:sz w:val="20"/>
                <w:szCs w:val="20"/>
              </w:rPr>
            </w:pPr>
            <w:r w:rsidRPr="00A34882">
              <w:rPr>
                <w:b/>
                <w:sz w:val="20"/>
                <w:szCs w:val="20"/>
                <w:lang w:val="kk-KZ"/>
              </w:rPr>
              <w:t>Семинар</w:t>
            </w:r>
            <w:r w:rsidRPr="00A34882">
              <w:rPr>
                <w:b/>
                <w:sz w:val="20"/>
                <w:szCs w:val="20"/>
              </w:rPr>
              <w:t xml:space="preserve"> сабақтар </w:t>
            </w:r>
            <w:r w:rsidRPr="00A34882">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34882" w:rsidRDefault="00EB0909" w:rsidP="00EB0909">
            <w:pPr>
              <w:jc w:val="center"/>
              <w:rPr>
                <w:b/>
                <w:sz w:val="20"/>
                <w:szCs w:val="20"/>
              </w:rPr>
            </w:pPr>
            <w:r w:rsidRPr="00A34882">
              <w:rPr>
                <w:b/>
                <w:sz w:val="20"/>
                <w:szCs w:val="20"/>
              </w:rPr>
              <w:t>Зерт. с</w:t>
            </w:r>
            <w:r w:rsidRPr="00A34882">
              <w:rPr>
                <w:b/>
                <w:sz w:val="20"/>
                <w:szCs w:val="20"/>
                <w:lang w:val="kk-KZ"/>
              </w:rPr>
              <w:t>абақтар</w:t>
            </w:r>
            <w:r w:rsidRPr="00A34882">
              <w:rPr>
                <w:b/>
                <w:sz w:val="20"/>
                <w:szCs w:val="20"/>
              </w:rPr>
              <w:t xml:space="preserve"> (ЗС)</w:t>
            </w:r>
          </w:p>
        </w:tc>
        <w:tc>
          <w:tcPr>
            <w:tcW w:w="992" w:type="dxa"/>
          </w:tcPr>
          <w:p w14:paraId="5604C448" w14:textId="77777777" w:rsidR="00EB0909" w:rsidRPr="00A34882"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A34882" w:rsidRDefault="00EB0909" w:rsidP="00EB0909">
            <w:pPr>
              <w:widowControl w:val="0"/>
              <w:pBdr>
                <w:top w:val="nil"/>
                <w:left w:val="nil"/>
                <w:bottom w:val="nil"/>
                <w:right w:val="nil"/>
                <w:between w:val="nil"/>
              </w:pBdr>
              <w:spacing w:line="276" w:lineRule="auto"/>
              <w:rPr>
                <w:b/>
                <w:sz w:val="20"/>
                <w:szCs w:val="20"/>
              </w:rPr>
            </w:pPr>
          </w:p>
        </w:tc>
      </w:tr>
      <w:tr w:rsidR="00A34882" w:rsidRPr="00A34882" w14:paraId="5604C453" w14:textId="77777777" w:rsidTr="00284C6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675A3CF" w:rsidR="00AB0852" w:rsidRPr="00A34882" w:rsidRDefault="001E05BF">
            <w:pPr>
              <w:rPr>
                <w:sz w:val="20"/>
                <w:szCs w:val="20"/>
                <w:lang w:val="kk-KZ"/>
              </w:rPr>
            </w:pPr>
            <w:r w:rsidRPr="00A34882">
              <w:rPr>
                <w:sz w:val="20"/>
                <w:szCs w:val="20"/>
                <w:lang w:val="kk-KZ"/>
              </w:rPr>
              <w:t xml:space="preserve">ТР 6309 </w:t>
            </w:r>
            <w:r w:rsidR="000E256A" w:rsidRPr="00A34882">
              <w:rPr>
                <w:sz w:val="20"/>
                <w:szCs w:val="20"/>
              </w:rPr>
              <w:t>Психолингвистика</w:t>
            </w:r>
            <w:r w:rsidR="00D30789" w:rsidRPr="00A34882">
              <w:rPr>
                <w:sz w:val="20"/>
                <w:szCs w:val="20"/>
                <w:lang w:val="kk-KZ"/>
              </w:rPr>
              <w:t xml:space="preserve"> теориясы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A1D3785" w:rsidR="00441994" w:rsidRPr="00A34882" w:rsidRDefault="00D30789" w:rsidP="00441994">
            <w:pPr>
              <w:rPr>
                <w:rStyle w:val="normaltextrun"/>
                <w:sz w:val="16"/>
                <w:szCs w:val="16"/>
                <w:shd w:val="clear" w:color="auto" w:fill="FFFFFF"/>
                <w:lang w:val="kk-KZ"/>
              </w:rPr>
            </w:pPr>
            <w:r w:rsidRPr="00A34882">
              <w:rPr>
                <w:bCs/>
                <w:i/>
                <w:iCs/>
                <w:sz w:val="16"/>
                <w:szCs w:val="16"/>
                <w:lang w:val="kk-KZ"/>
              </w:rPr>
              <w:t>МӨЖ -2</w:t>
            </w:r>
          </w:p>
          <w:p w14:paraId="5604C44D" w14:textId="245F437C" w:rsidR="00AB0852" w:rsidRPr="00A34882" w:rsidRDefault="00441994">
            <w:pPr>
              <w:jc w:val="center"/>
              <w:rPr>
                <w:sz w:val="20"/>
                <w:szCs w:val="20"/>
              </w:rPr>
            </w:pPr>
            <w:r w:rsidRPr="00A34882">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33F4C8BD" w:rsidR="00AB0852" w:rsidRPr="00A34882" w:rsidRDefault="00284C6D">
            <w:pPr>
              <w:jc w:val="center"/>
              <w:rPr>
                <w:sz w:val="20"/>
                <w:szCs w:val="20"/>
                <w:lang w:val="kk-KZ"/>
              </w:rPr>
            </w:pPr>
            <w:r w:rsidRPr="00A34882">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15941E1" w:rsidR="00AB0852" w:rsidRPr="00A34882" w:rsidRDefault="00284C6D">
            <w:pPr>
              <w:jc w:val="center"/>
              <w:rPr>
                <w:sz w:val="20"/>
                <w:szCs w:val="20"/>
                <w:lang w:val="kk-KZ"/>
              </w:rPr>
            </w:pPr>
            <w:r w:rsidRPr="00A34882">
              <w:rPr>
                <w:sz w:val="20"/>
                <w:szCs w:val="20"/>
                <w:lang w:val="kk-KZ"/>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61977C3D" w:rsidR="00AB0852" w:rsidRPr="00A34882" w:rsidRDefault="00284C6D">
            <w:pPr>
              <w:jc w:val="center"/>
              <w:rPr>
                <w:sz w:val="20"/>
                <w:szCs w:val="20"/>
                <w:lang w:val="kk-KZ"/>
              </w:rPr>
            </w:pPr>
            <w:r w:rsidRPr="00A34882">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A34882" w:rsidRDefault="00AB0852">
            <w:pPr>
              <w:jc w:val="center"/>
              <w:rPr>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103178AD" w:rsidR="00441994" w:rsidRPr="00A34882" w:rsidRDefault="001E05BF" w:rsidP="00441994">
            <w:pPr>
              <w:rPr>
                <w:sz w:val="16"/>
                <w:szCs w:val="16"/>
              </w:rPr>
            </w:pPr>
            <w:r w:rsidRPr="00A34882">
              <w:rPr>
                <w:bCs/>
                <w:i/>
                <w:iCs/>
                <w:sz w:val="16"/>
                <w:szCs w:val="16"/>
                <w:lang w:val="kk-KZ"/>
              </w:rPr>
              <w:t>МОӨЖ 6</w:t>
            </w:r>
          </w:p>
          <w:p w14:paraId="5604C452" w14:textId="18C5968E" w:rsidR="00AB0852" w:rsidRPr="00A34882" w:rsidRDefault="00AB0852" w:rsidP="00441994">
            <w:pPr>
              <w:rPr>
                <w:sz w:val="20"/>
                <w:szCs w:val="20"/>
                <w:lang w:val="kk-KZ"/>
              </w:rPr>
            </w:pPr>
          </w:p>
        </w:tc>
      </w:tr>
      <w:tr w:rsidR="00A34882" w:rsidRPr="00A34882"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34882" w:rsidRDefault="00F8266D" w:rsidP="00D73188">
            <w:pPr>
              <w:jc w:val="center"/>
              <w:rPr>
                <w:b/>
                <w:bCs/>
                <w:sz w:val="20"/>
                <w:szCs w:val="20"/>
              </w:rPr>
            </w:pPr>
            <w:r w:rsidRPr="00A34882">
              <w:rPr>
                <w:b/>
                <w:sz w:val="20"/>
                <w:szCs w:val="20"/>
                <w:lang w:val="kk-KZ"/>
              </w:rPr>
              <w:t>ПӘН</w:t>
            </w:r>
            <w:r w:rsidR="0043016B" w:rsidRPr="00A34882">
              <w:rPr>
                <w:b/>
                <w:sz w:val="20"/>
                <w:szCs w:val="20"/>
              </w:rPr>
              <w:t xml:space="preserve"> ТУРАЛЫ АКАДЕМИЯЛЫҚ АҚПАРАТ</w:t>
            </w:r>
          </w:p>
        </w:tc>
      </w:tr>
      <w:tr w:rsidR="00A34882" w:rsidRPr="006B2A9A" w14:paraId="5604C45B" w14:textId="77777777" w:rsidTr="000E25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A34882" w:rsidRDefault="008131FF" w:rsidP="00FC1689">
            <w:pPr>
              <w:pBdr>
                <w:top w:val="nil"/>
                <w:left w:val="nil"/>
                <w:bottom w:val="nil"/>
                <w:right w:val="nil"/>
                <w:between w:val="nil"/>
              </w:pBdr>
              <w:rPr>
                <w:b/>
                <w:sz w:val="20"/>
                <w:szCs w:val="20"/>
                <w:lang w:val="kk-KZ"/>
              </w:rPr>
            </w:pPr>
            <w:r w:rsidRPr="00A34882">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A34882" w:rsidRDefault="0078340B" w:rsidP="00FC1689">
            <w:pPr>
              <w:rPr>
                <w:b/>
                <w:sz w:val="20"/>
                <w:szCs w:val="20"/>
              </w:rPr>
            </w:pPr>
            <w:r w:rsidRPr="00A34882">
              <w:rPr>
                <w:b/>
                <w:sz w:val="20"/>
                <w:szCs w:val="20"/>
              </w:rPr>
              <w:t>Цикл</w:t>
            </w:r>
            <w:r w:rsidR="008131FF" w:rsidRPr="00A34882">
              <w:rPr>
                <w:b/>
                <w:sz w:val="20"/>
                <w:szCs w:val="20"/>
                <w:lang w:val="kk-KZ"/>
              </w:rPr>
              <w:t>ы</w:t>
            </w:r>
            <w:r w:rsidRPr="00A34882">
              <w:rPr>
                <w:b/>
                <w:sz w:val="20"/>
                <w:szCs w:val="20"/>
              </w:rPr>
              <w:t xml:space="preserve">, </w:t>
            </w:r>
          </w:p>
          <w:p w14:paraId="5604C457" w14:textId="1FE4F428" w:rsidR="0078340B" w:rsidRPr="00A34882" w:rsidRDefault="0078340B" w:rsidP="00FC1689">
            <w:pPr>
              <w:rPr>
                <w:b/>
                <w:sz w:val="20"/>
                <w:szCs w:val="20"/>
                <w:lang w:val="kk-KZ"/>
              </w:rPr>
            </w:pPr>
            <w:r w:rsidRPr="00A34882">
              <w:rPr>
                <w:b/>
                <w:sz w:val="20"/>
                <w:szCs w:val="20"/>
              </w:rPr>
              <w:t>компонент</w:t>
            </w:r>
            <w:r w:rsidR="008131FF" w:rsidRPr="00A3488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A34882" w:rsidRDefault="008131FF" w:rsidP="00FC1689">
            <w:pPr>
              <w:rPr>
                <w:b/>
                <w:sz w:val="20"/>
                <w:szCs w:val="20"/>
                <w:lang w:val="kk-KZ"/>
              </w:rPr>
            </w:pPr>
            <w:r w:rsidRPr="00A34882">
              <w:rPr>
                <w:b/>
                <w:sz w:val="20"/>
                <w:szCs w:val="20"/>
                <w:lang w:val="kk-KZ"/>
              </w:rPr>
              <w:t>Дәріс түрлері</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A34882" w:rsidRDefault="008131FF" w:rsidP="00FC1689">
            <w:pPr>
              <w:rPr>
                <w:b/>
                <w:sz w:val="20"/>
                <w:szCs w:val="20"/>
                <w:lang w:val="kk-KZ"/>
              </w:rPr>
            </w:pPr>
            <w:r w:rsidRPr="00A34882">
              <w:rPr>
                <w:b/>
                <w:sz w:val="20"/>
                <w:szCs w:val="20"/>
                <w:lang w:val="kk-KZ"/>
              </w:rPr>
              <w:t>Семинар сабақтарының түрлері</w:t>
            </w: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A34882" w:rsidRDefault="008131FF" w:rsidP="008131FF">
            <w:pPr>
              <w:rPr>
                <w:b/>
                <w:sz w:val="20"/>
                <w:szCs w:val="20"/>
                <w:lang w:val="kk-KZ"/>
              </w:rPr>
            </w:pPr>
            <w:r w:rsidRPr="00A34882">
              <w:rPr>
                <w:b/>
                <w:sz w:val="20"/>
                <w:szCs w:val="20"/>
                <w:lang w:val="kk-KZ"/>
              </w:rPr>
              <w:t>Қорытынды бақылаудың түрі мен платфо</w:t>
            </w:r>
            <w:r w:rsidR="008F65F1" w:rsidRPr="00A34882">
              <w:rPr>
                <w:b/>
                <w:sz w:val="20"/>
                <w:szCs w:val="20"/>
                <w:lang w:val="kk-KZ"/>
              </w:rPr>
              <w:t>ма</w:t>
            </w:r>
            <w:r w:rsidRPr="00A34882">
              <w:rPr>
                <w:b/>
                <w:sz w:val="20"/>
                <w:szCs w:val="20"/>
                <w:lang w:val="kk-KZ"/>
              </w:rPr>
              <w:t>сы</w:t>
            </w:r>
          </w:p>
        </w:tc>
      </w:tr>
      <w:tr w:rsidR="00A34882" w:rsidRPr="00A34882" w14:paraId="5604C461" w14:textId="77777777" w:rsidTr="000E25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102D43C2" w:rsidR="000E256A" w:rsidRPr="00A34882" w:rsidRDefault="001E05BF" w:rsidP="000E256A">
            <w:pPr>
              <w:pBdr>
                <w:top w:val="nil"/>
                <w:left w:val="nil"/>
                <w:bottom w:val="nil"/>
                <w:right w:val="nil"/>
                <w:between w:val="nil"/>
              </w:pBdr>
              <w:rPr>
                <w:bCs/>
                <w:i/>
                <w:iCs/>
                <w:sz w:val="20"/>
                <w:szCs w:val="20"/>
                <w:lang w:val="kk-KZ"/>
              </w:rPr>
            </w:pPr>
            <w:r w:rsidRPr="00A34882">
              <w:rPr>
                <w:bCs/>
                <w:i/>
                <w:iCs/>
                <w:sz w:val="20"/>
                <w:szCs w:val="20"/>
                <w:lang w:val="kk-KZ"/>
              </w:rPr>
              <w:t xml:space="preserve">Оффлайн </w:t>
            </w:r>
          </w:p>
          <w:p w14:paraId="5604C45C" w14:textId="6F2D7730" w:rsidR="00A77510" w:rsidRPr="00A34882"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10886E6" w:rsidR="00A77510" w:rsidRPr="00A34882" w:rsidRDefault="00284C6D">
            <w:pPr>
              <w:rPr>
                <w:sz w:val="20"/>
                <w:szCs w:val="20"/>
                <w:lang w:val="kk-KZ"/>
              </w:rPr>
            </w:pPr>
            <w:r w:rsidRPr="00A34882">
              <w:rPr>
                <w:sz w:val="20"/>
                <w:szCs w:val="20"/>
              </w:rPr>
              <w:t>Elective Component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C14C31F" w:rsidR="00A77510" w:rsidRPr="00A34882" w:rsidRDefault="00284C6D">
            <w:pPr>
              <w:jc w:val="center"/>
              <w:rPr>
                <w:sz w:val="20"/>
                <w:szCs w:val="20"/>
                <w:lang w:val="kk-KZ"/>
              </w:rPr>
            </w:pPr>
            <w:r w:rsidRPr="00A34882">
              <w:rPr>
                <w:sz w:val="20"/>
                <w:szCs w:val="20"/>
                <w:lang w:val="kk-KZ"/>
              </w:rPr>
              <w:t>Дәстүрлі, дәріс-сұхбат, конференция</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F976310" w:rsidR="00A77510" w:rsidRPr="00A34882" w:rsidRDefault="001E05BF">
            <w:pPr>
              <w:jc w:val="center"/>
              <w:rPr>
                <w:sz w:val="20"/>
                <w:szCs w:val="20"/>
                <w:lang w:val="kk-KZ"/>
              </w:rPr>
            </w:pPr>
            <w:r w:rsidRPr="00A34882">
              <w:rPr>
                <w:sz w:val="20"/>
                <w:szCs w:val="20"/>
                <w:lang w:val="kk-KZ"/>
              </w:rPr>
              <w:t>С</w:t>
            </w:r>
            <w:r w:rsidR="00284C6D" w:rsidRPr="00A34882">
              <w:rPr>
                <w:sz w:val="20"/>
                <w:szCs w:val="20"/>
                <w:lang w:val="kk-KZ"/>
              </w:rPr>
              <w:t>инхронды</w:t>
            </w:r>
            <w:r w:rsidRPr="00A34882">
              <w:rPr>
                <w:sz w:val="20"/>
                <w:szCs w:val="20"/>
                <w:lang w:val="kk-KZ"/>
              </w:rPr>
              <w:t xml:space="preserve"> </w:t>
            </w:r>
          </w:p>
        </w:tc>
        <w:tc>
          <w:tcPr>
            <w:tcW w:w="3685" w:type="dxa"/>
            <w:gridSpan w:val="3"/>
            <w:vMerge w:val="restart"/>
            <w:tcBorders>
              <w:top w:val="single" w:sz="4" w:space="0" w:color="000000" w:themeColor="text1"/>
              <w:left w:val="single" w:sz="4" w:space="0" w:color="000000" w:themeColor="text1"/>
              <w:right w:val="single" w:sz="4" w:space="0" w:color="000000" w:themeColor="text1"/>
            </w:tcBorders>
          </w:tcPr>
          <w:p w14:paraId="5604C460" w14:textId="26D67DCD" w:rsidR="00A77510" w:rsidRPr="00A34882" w:rsidRDefault="001E05BF" w:rsidP="00675424">
            <w:pPr>
              <w:rPr>
                <w:sz w:val="16"/>
                <w:szCs w:val="16"/>
                <w:lang w:val="kk-KZ"/>
              </w:rPr>
            </w:pPr>
            <w:r w:rsidRPr="00A34882">
              <w:rPr>
                <w:sz w:val="16"/>
                <w:szCs w:val="16"/>
                <w:lang w:val="kk-KZ"/>
              </w:rPr>
              <w:t xml:space="preserve">Жазбаша </w:t>
            </w:r>
          </w:p>
        </w:tc>
      </w:tr>
      <w:tr w:rsidR="00A34882" w:rsidRPr="00A34882" w14:paraId="5604C465" w14:textId="77777777" w:rsidTr="00CE3A1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1E05BF" w:rsidRPr="00A34882" w:rsidRDefault="001E05BF" w:rsidP="001E05BF">
            <w:pPr>
              <w:rPr>
                <w:b/>
                <w:sz w:val="20"/>
                <w:szCs w:val="20"/>
              </w:rPr>
            </w:pPr>
            <w:r w:rsidRPr="00A34882">
              <w:rPr>
                <w:b/>
                <w:sz w:val="20"/>
                <w:szCs w:val="20"/>
                <w:lang w:val="kk-KZ"/>
              </w:rPr>
              <w:t>Дәріскер</w:t>
            </w:r>
            <w:r w:rsidRPr="00A34882">
              <w:rPr>
                <w:b/>
                <w:sz w:val="20"/>
                <w:szCs w:val="20"/>
              </w:rPr>
              <w:t xml:space="preserve"> </w:t>
            </w:r>
            <w:r w:rsidRPr="00A34882">
              <w:rPr>
                <w:b/>
                <w:sz w:val="20"/>
                <w:szCs w:val="20"/>
                <w:lang w:val="kk-KZ"/>
              </w:rPr>
              <w:t>(лер</w:t>
            </w:r>
            <w:r w:rsidRPr="00A34882">
              <w:rPr>
                <w:b/>
                <w:sz w:val="20"/>
                <w:szCs w:val="20"/>
              </w:rPr>
              <w:t>)</w:t>
            </w:r>
          </w:p>
        </w:tc>
        <w:tc>
          <w:tcPr>
            <w:tcW w:w="4394" w:type="dxa"/>
            <w:gridSpan w:val="5"/>
            <w:tcBorders>
              <w:top w:val="single" w:sz="4" w:space="0" w:color="000000"/>
              <w:left w:val="single" w:sz="4" w:space="0" w:color="000000"/>
              <w:bottom w:val="single" w:sz="4" w:space="0" w:color="000000"/>
              <w:right w:val="single" w:sz="4" w:space="0" w:color="000000"/>
            </w:tcBorders>
          </w:tcPr>
          <w:p w14:paraId="5604C463" w14:textId="4602C423" w:rsidR="001E05BF" w:rsidRPr="00A34882" w:rsidRDefault="006B2A9A" w:rsidP="001E05BF">
            <w:pPr>
              <w:jc w:val="both"/>
              <w:rPr>
                <w:sz w:val="20"/>
                <w:szCs w:val="20"/>
              </w:rPr>
            </w:pPr>
            <w:r>
              <w:rPr>
                <w:sz w:val="20"/>
                <w:szCs w:val="20"/>
                <w:lang w:val="kk-KZ"/>
              </w:rPr>
              <w:t>Исмайлова Нургуль Ахметхановна</w:t>
            </w:r>
            <w:r w:rsidR="001E05BF" w:rsidRPr="00A34882">
              <w:rPr>
                <w:sz w:val="20"/>
                <w:szCs w:val="20"/>
              </w:rPr>
              <w:t xml:space="preserve"> </w:t>
            </w:r>
          </w:p>
        </w:tc>
        <w:tc>
          <w:tcPr>
            <w:tcW w:w="3685" w:type="dxa"/>
            <w:gridSpan w:val="3"/>
            <w:vMerge/>
          </w:tcPr>
          <w:p w14:paraId="5604C464" w14:textId="77777777" w:rsidR="001E05BF" w:rsidRPr="00A34882" w:rsidRDefault="001E05BF" w:rsidP="001E05BF">
            <w:pPr>
              <w:jc w:val="center"/>
              <w:rPr>
                <w:sz w:val="20"/>
                <w:szCs w:val="20"/>
              </w:rPr>
            </w:pPr>
          </w:p>
        </w:tc>
      </w:tr>
      <w:tr w:rsidR="00A34882" w:rsidRPr="00A34882" w14:paraId="5604C469" w14:textId="77777777" w:rsidTr="00CE3A1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1E05BF" w:rsidRPr="00A34882" w:rsidRDefault="001E05BF" w:rsidP="001E05BF">
            <w:pPr>
              <w:rPr>
                <w:b/>
                <w:sz w:val="20"/>
                <w:szCs w:val="20"/>
                <w:lang w:val="kk-KZ"/>
              </w:rPr>
            </w:pPr>
            <w:r w:rsidRPr="00A34882">
              <w:rPr>
                <w:b/>
                <w:sz w:val="20"/>
                <w:szCs w:val="20"/>
              </w:rPr>
              <w:t>e-mail</w:t>
            </w:r>
            <w:r w:rsidRPr="00A34882">
              <w:rPr>
                <w:b/>
                <w:sz w:val="20"/>
                <w:szCs w:val="20"/>
                <w:lang w:val="kk-KZ"/>
              </w:rPr>
              <w:t>:</w:t>
            </w:r>
          </w:p>
        </w:tc>
        <w:tc>
          <w:tcPr>
            <w:tcW w:w="4394" w:type="dxa"/>
            <w:gridSpan w:val="5"/>
            <w:tcBorders>
              <w:top w:val="single" w:sz="4" w:space="0" w:color="000000"/>
              <w:left w:val="single" w:sz="4" w:space="0" w:color="000000"/>
              <w:bottom w:val="single" w:sz="4" w:space="0" w:color="000000"/>
              <w:right w:val="single" w:sz="4" w:space="0" w:color="000000"/>
            </w:tcBorders>
          </w:tcPr>
          <w:p w14:paraId="5604C467" w14:textId="6F13AE9F" w:rsidR="001E05BF" w:rsidRPr="00A34882" w:rsidRDefault="006B2A9A" w:rsidP="001E05BF">
            <w:pPr>
              <w:jc w:val="both"/>
              <w:rPr>
                <w:sz w:val="20"/>
                <w:szCs w:val="20"/>
              </w:rPr>
            </w:pPr>
            <w:r>
              <w:rPr>
                <w:sz w:val="20"/>
                <w:szCs w:val="20"/>
                <w:lang w:val="en-US"/>
              </w:rPr>
              <w:t>nurashismailova</w:t>
            </w:r>
            <w:r w:rsidR="001E05BF" w:rsidRPr="00A34882">
              <w:rPr>
                <w:sz w:val="20"/>
                <w:szCs w:val="20"/>
              </w:rPr>
              <w:t>@gmail.com</w:t>
            </w:r>
          </w:p>
        </w:tc>
        <w:tc>
          <w:tcPr>
            <w:tcW w:w="3685" w:type="dxa"/>
            <w:gridSpan w:val="3"/>
            <w:vMerge/>
          </w:tcPr>
          <w:p w14:paraId="5604C468" w14:textId="77777777" w:rsidR="001E05BF" w:rsidRPr="00A34882" w:rsidRDefault="001E05BF" w:rsidP="001E05BF">
            <w:pPr>
              <w:widowControl w:val="0"/>
              <w:pBdr>
                <w:top w:val="nil"/>
                <w:left w:val="nil"/>
                <w:bottom w:val="nil"/>
                <w:right w:val="nil"/>
                <w:between w:val="nil"/>
              </w:pBdr>
              <w:spacing w:line="276" w:lineRule="auto"/>
              <w:rPr>
                <w:sz w:val="20"/>
                <w:szCs w:val="20"/>
              </w:rPr>
            </w:pPr>
          </w:p>
        </w:tc>
      </w:tr>
      <w:tr w:rsidR="00A34882" w:rsidRPr="00A34882" w14:paraId="5604C46D" w14:textId="77777777" w:rsidTr="000E25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284C6D" w:rsidRPr="00A34882" w:rsidRDefault="00284C6D" w:rsidP="00284C6D">
            <w:pPr>
              <w:rPr>
                <w:b/>
                <w:sz w:val="20"/>
                <w:szCs w:val="20"/>
                <w:lang w:val="kk-KZ"/>
              </w:rPr>
            </w:pPr>
            <w:r w:rsidRPr="00A34882">
              <w:rPr>
                <w:b/>
                <w:sz w:val="20"/>
                <w:szCs w:val="20"/>
              </w:rPr>
              <w:t>Телефон</w:t>
            </w:r>
            <w:r w:rsidRPr="00A34882">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57C3DA0" w:rsidR="00284C6D" w:rsidRPr="006B2A9A" w:rsidRDefault="006B2A9A" w:rsidP="00A34882">
            <w:pPr>
              <w:rPr>
                <w:sz w:val="20"/>
                <w:szCs w:val="20"/>
                <w:lang w:val="en-US"/>
              </w:rPr>
            </w:pPr>
            <w:r>
              <w:rPr>
                <w:sz w:val="20"/>
                <w:szCs w:val="20"/>
                <w:lang w:val="kk-KZ"/>
              </w:rPr>
              <w:t>87</w:t>
            </w:r>
            <w:r>
              <w:rPr>
                <w:sz w:val="20"/>
                <w:szCs w:val="20"/>
                <w:lang w:val="en-US"/>
              </w:rPr>
              <w:t>770258100</w:t>
            </w:r>
          </w:p>
        </w:tc>
        <w:tc>
          <w:tcPr>
            <w:tcW w:w="3685" w:type="dxa"/>
            <w:gridSpan w:val="3"/>
            <w:vMerge/>
          </w:tcPr>
          <w:p w14:paraId="5604C46C" w14:textId="77777777" w:rsidR="00284C6D" w:rsidRPr="00A34882" w:rsidRDefault="00284C6D" w:rsidP="00284C6D">
            <w:pPr>
              <w:widowControl w:val="0"/>
              <w:pBdr>
                <w:top w:val="nil"/>
                <w:left w:val="nil"/>
                <w:bottom w:val="nil"/>
                <w:right w:val="nil"/>
                <w:between w:val="nil"/>
              </w:pBdr>
              <w:spacing w:line="276" w:lineRule="auto"/>
              <w:rPr>
                <w:sz w:val="20"/>
                <w:szCs w:val="20"/>
              </w:rPr>
            </w:pPr>
          </w:p>
        </w:tc>
      </w:tr>
      <w:tr w:rsidR="00A34882" w:rsidRPr="00A34882" w14:paraId="5604C471" w14:textId="77777777" w:rsidTr="000E25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284C6D" w:rsidRPr="00A34882" w:rsidRDefault="00284C6D" w:rsidP="00284C6D">
            <w:pPr>
              <w:rPr>
                <w:b/>
                <w:sz w:val="20"/>
                <w:szCs w:val="20"/>
              </w:rPr>
            </w:pPr>
            <w:r w:rsidRPr="00A34882">
              <w:rPr>
                <w:b/>
                <w:sz w:val="20"/>
                <w:szCs w:val="20"/>
              </w:rPr>
              <w:t>Ассистент</w:t>
            </w:r>
            <w:r w:rsidRPr="00A34882">
              <w:rPr>
                <w:b/>
                <w:sz w:val="20"/>
                <w:szCs w:val="20"/>
                <w:lang w:val="kk-KZ"/>
              </w:rPr>
              <w:t xml:space="preserve"> </w:t>
            </w:r>
            <w:r w:rsidRPr="00A34882">
              <w:rPr>
                <w:b/>
                <w:sz w:val="20"/>
                <w:szCs w:val="20"/>
              </w:rPr>
              <w:t>(</w:t>
            </w:r>
            <w:r w:rsidRPr="00A34882">
              <w:rPr>
                <w:b/>
                <w:sz w:val="20"/>
                <w:szCs w:val="20"/>
                <w:lang w:val="kk-KZ"/>
              </w:rPr>
              <w:t>тер</w:t>
            </w:r>
            <w:r w:rsidRPr="00A34882">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284C6D" w:rsidRPr="00A34882" w:rsidRDefault="00284C6D" w:rsidP="00284C6D">
            <w:pPr>
              <w:jc w:val="both"/>
              <w:rPr>
                <w:sz w:val="20"/>
                <w:szCs w:val="20"/>
              </w:rPr>
            </w:pPr>
          </w:p>
        </w:tc>
        <w:tc>
          <w:tcPr>
            <w:tcW w:w="3685" w:type="dxa"/>
            <w:gridSpan w:val="3"/>
            <w:vMerge/>
          </w:tcPr>
          <w:p w14:paraId="5604C470" w14:textId="77777777" w:rsidR="00284C6D" w:rsidRPr="00A34882" w:rsidRDefault="00284C6D" w:rsidP="00284C6D">
            <w:pPr>
              <w:widowControl w:val="0"/>
              <w:pBdr>
                <w:top w:val="nil"/>
                <w:left w:val="nil"/>
                <w:bottom w:val="nil"/>
                <w:right w:val="nil"/>
                <w:between w:val="nil"/>
              </w:pBdr>
              <w:spacing w:line="276" w:lineRule="auto"/>
              <w:rPr>
                <w:sz w:val="20"/>
                <w:szCs w:val="20"/>
              </w:rPr>
            </w:pPr>
          </w:p>
        </w:tc>
      </w:tr>
      <w:tr w:rsidR="00A34882" w:rsidRPr="00A34882" w14:paraId="5604C475" w14:textId="77777777" w:rsidTr="000E25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284C6D" w:rsidRPr="00A34882" w:rsidRDefault="00284C6D" w:rsidP="00284C6D">
            <w:pPr>
              <w:rPr>
                <w:b/>
                <w:sz w:val="20"/>
                <w:szCs w:val="20"/>
                <w:lang w:val="kk-KZ"/>
              </w:rPr>
            </w:pPr>
            <w:r w:rsidRPr="00A34882">
              <w:rPr>
                <w:b/>
                <w:sz w:val="20"/>
                <w:szCs w:val="20"/>
              </w:rPr>
              <w:t>e-mail</w:t>
            </w:r>
            <w:r w:rsidRPr="00A34882">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284C6D" w:rsidRPr="00A34882" w:rsidRDefault="00284C6D" w:rsidP="00284C6D">
            <w:pPr>
              <w:jc w:val="both"/>
              <w:rPr>
                <w:sz w:val="20"/>
                <w:szCs w:val="20"/>
              </w:rPr>
            </w:pPr>
          </w:p>
        </w:tc>
        <w:tc>
          <w:tcPr>
            <w:tcW w:w="3685" w:type="dxa"/>
            <w:gridSpan w:val="3"/>
            <w:vMerge/>
          </w:tcPr>
          <w:p w14:paraId="5604C474" w14:textId="77777777" w:rsidR="00284C6D" w:rsidRPr="00A34882" w:rsidRDefault="00284C6D" w:rsidP="00284C6D">
            <w:pPr>
              <w:widowControl w:val="0"/>
              <w:pBdr>
                <w:top w:val="nil"/>
                <w:left w:val="nil"/>
                <w:bottom w:val="nil"/>
                <w:right w:val="nil"/>
                <w:between w:val="nil"/>
              </w:pBdr>
              <w:spacing w:line="276" w:lineRule="auto"/>
              <w:rPr>
                <w:sz w:val="20"/>
                <w:szCs w:val="20"/>
              </w:rPr>
            </w:pPr>
          </w:p>
        </w:tc>
      </w:tr>
      <w:tr w:rsidR="00A34882" w:rsidRPr="00A34882" w14:paraId="5604C479" w14:textId="77777777" w:rsidTr="000E25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284C6D" w:rsidRPr="00A34882" w:rsidRDefault="00284C6D" w:rsidP="00284C6D">
            <w:pPr>
              <w:rPr>
                <w:b/>
                <w:sz w:val="20"/>
                <w:szCs w:val="20"/>
                <w:lang w:val="kk-KZ"/>
              </w:rPr>
            </w:pPr>
            <w:r w:rsidRPr="00A34882">
              <w:rPr>
                <w:b/>
                <w:sz w:val="20"/>
                <w:szCs w:val="20"/>
              </w:rPr>
              <w:t>Телефон</w:t>
            </w:r>
            <w:r w:rsidRPr="00A34882">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284C6D" w:rsidRPr="00A34882" w:rsidRDefault="00284C6D" w:rsidP="00284C6D">
            <w:pPr>
              <w:jc w:val="both"/>
              <w:rPr>
                <w:sz w:val="20"/>
                <w:szCs w:val="20"/>
              </w:rPr>
            </w:pPr>
          </w:p>
        </w:tc>
        <w:tc>
          <w:tcPr>
            <w:tcW w:w="3685" w:type="dxa"/>
            <w:gridSpan w:val="3"/>
            <w:vMerge/>
          </w:tcPr>
          <w:p w14:paraId="5604C478" w14:textId="77777777" w:rsidR="00284C6D" w:rsidRPr="00A34882" w:rsidRDefault="00284C6D" w:rsidP="00284C6D">
            <w:pPr>
              <w:widowControl w:val="0"/>
              <w:pBdr>
                <w:top w:val="nil"/>
                <w:left w:val="nil"/>
                <w:bottom w:val="nil"/>
                <w:right w:val="nil"/>
                <w:between w:val="nil"/>
              </w:pBdr>
              <w:spacing w:line="276" w:lineRule="auto"/>
              <w:rPr>
                <w:sz w:val="20"/>
                <w:szCs w:val="20"/>
              </w:rPr>
            </w:pPr>
          </w:p>
        </w:tc>
      </w:tr>
      <w:tr w:rsidR="00A34882" w:rsidRPr="00A34882"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284C6D" w:rsidRPr="00A34882" w:rsidRDefault="00284C6D" w:rsidP="00284C6D">
            <w:pPr>
              <w:jc w:val="center"/>
              <w:rPr>
                <w:sz w:val="16"/>
                <w:szCs w:val="16"/>
              </w:rPr>
            </w:pPr>
            <w:r w:rsidRPr="00A34882">
              <w:rPr>
                <w:b/>
                <w:sz w:val="20"/>
                <w:szCs w:val="20"/>
                <w:lang w:val="kk-KZ"/>
              </w:rPr>
              <w:t>ПӘН</w:t>
            </w:r>
            <w:r w:rsidRPr="00A34882">
              <w:rPr>
                <w:b/>
                <w:sz w:val="20"/>
                <w:szCs w:val="20"/>
              </w:rPr>
              <w:t>Н</w:t>
            </w:r>
            <w:r w:rsidRPr="00A34882">
              <w:rPr>
                <w:b/>
                <w:sz w:val="20"/>
                <w:szCs w:val="20"/>
                <w:lang w:val="kk-KZ"/>
              </w:rPr>
              <w:t>І</w:t>
            </w:r>
            <w:r w:rsidRPr="00A34882">
              <w:rPr>
                <w:b/>
                <w:sz w:val="20"/>
                <w:szCs w:val="20"/>
              </w:rPr>
              <w:t>Ң АКАДЕМИЯЛЫҚ ПРЕЗЕНТАЦИЯСЫ</w:t>
            </w:r>
            <w:r w:rsidRPr="00A34882">
              <w:rPr>
                <w:sz w:val="16"/>
                <w:szCs w:val="16"/>
              </w:rPr>
              <w:t xml:space="preserve"> </w:t>
            </w:r>
          </w:p>
          <w:p w14:paraId="2A523005" w14:textId="510C6611" w:rsidR="00284C6D" w:rsidRPr="00A34882" w:rsidRDefault="00284C6D" w:rsidP="00284C6D">
            <w:pPr>
              <w:rPr>
                <w:sz w:val="16"/>
                <w:szCs w:val="16"/>
              </w:rPr>
            </w:pPr>
            <w:r w:rsidRPr="00A34882">
              <w:rPr>
                <w:sz w:val="16"/>
                <w:szCs w:val="16"/>
                <w:lang w:val="kk-KZ"/>
              </w:rPr>
              <w:t xml:space="preserve"> </w:t>
            </w:r>
          </w:p>
        </w:tc>
      </w:tr>
      <w:tr w:rsidR="00A34882" w:rsidRPr="00A34882" w14:paraId="517E5341" w14:textId="77777777" w:rsidTr="000E256A">
        <w:tc>
          <w:tcPr>
            <w:tcW w:w="2411" w:type="dxa"/>
          </w:tcPr>
          <w:p w14:paraId="53DE6BE6" w14:textId="2AAC5F4F" w:rsidR="00284C6D" w:rsidRPr="00A34882" w:rsidRDefault="00284C6D" w:rsidP="00284C6D">
            <w:pPr>
              <w:rPr>
                <w:b/>
                <w:sz w:val="20"/>
                <w:szCs w:val="20"/>
              </w:rPr>
            </w:pPr>
            <w:r w:rsidRPr="00A34882">
              <w:rPr>
                <w:b/>
                <w:sz w:val="20"/>
                <w:szCs w:val="20"/>
                <w:lang w:val="kk-KZ"/>
              </w:rPr>
              <w:t>Пәннің мақсаты</w:t>
            </w:r>
          </w:p>
        </w:tc>
        <w:tc>
          <w:tcPr>
            <w:tcW w:w="4394" w:type="dxa"/>
            <w:gridSpan w:val="5"/>
          </w:tcPr>
          <w:p w14:paraId="16DE28E7" w14:textId="0641FEAF" w:rsidR="00284C6D" w:rsidRPr="00A34882" w:rsidRDefault="00284C6D" w:rsidP="00284C6D">
            <w:pPr>
              <w:jc w:val="center"/>
              <w:rPr>
                <w:b/>
                <w:sz w:val="20"/>
                <w:szCs w:val="20"/>
                <w:lang w:val="kk-KZ"/>
              </w:rPr>
            </w:pPr>
            <w:r w:rsidRPr="00A34882">
              <w:rPr>
                <w:b/>
                <w:sz w:val="20"/>
                <w:szCs w:val="20"/>
                <w:lang w:val="kk-KZ"/>
              </w:rPr>
              <w:t>Оқытудан күтілетін нәтижелер (ОН)*</w:t>
            </w:r>
          </w:p>
          <w:p w14:paraId="63D3F14B" w14:textId="59AA7CBB" w:rsidR="00284C6D" w:rsidRPr="00A34882" w:rsidRDefault="00284C6D" w:rsidP="00284C6D">
            <w:pPr>
              <w:jc w:val="center"/>
              <w:rPr>
                <w:b/>
                <w:sz w:val="16"/>
                <w:szCs w:val="16"/>
                <w:lang w:val="kk-KZ"/>
              </w:rPr>
            </w:pPr>
          </w:p>
        </w:tc>
        <w:tc>
          <w:tcPr>
            <w:tcW w:w="3685" w:type="dxa"/>
            <w:gridSpan w:val="3"/>
          </w:tcPr>
          <w:p w14:paraId="44CDD827" w14:textId="77777777" w:rsidR="00284C6D" w:rsidRPr="00A34882" w:rsidRDefault="00284C6D" w:rsidP="00284C6D">
            <w:pPr>
              <w:jc w:val="center"/>
              <w:rPr>
                <w:rStyle w:val="normaltextrun"/>
                <w:b/>
                <w:bCs/>
                <w:sz w:val="20"/>
                <w:szCs w:val="20"/>
                <w:shd w:val="clear" w:color="auto" w:fill="FFFFFF"/>
              </w:rPr>
            </w:pPr>
            <w:r w:rsidRPr="00A34882">
              <w:rPr>
                <w:rStyle w:val="normaltextrun"/>
                <w:b/>
                <w:bCs/>
                <w:sz w:val="20"/>
                <w:szCs w:val="20"/>
                <w:shd w:val="clear" w:color="auto" w:fill="FFFFFF"/>
              </w:rPr>
              <w:t>ОН қол жеткізу индикаторлары (ЖИ)</w:t>
            </w:r>
          </w:p>
          <w:p w14:paraId="33C2C14C" w14:textId="1E87C8A4" w:rsidR="00284C6D" w:rsidRPr="00A34882" w:rsidRDefault="00284C6D" w:rsidP="00284C6D">
            <w:pPr>
              <w:jc w:val="center"/>
              <w:rPr>
                <w:sz w:val="16"/>
                <w:szCs w:val="16"/>
                <w:lang w:val="kk-KZ"/>
              </w:rPr>
            </w:pPr>
          </w:p>
        </w:tc>
      </w:tr>
      <w:tr w:rsidR="00A34882" w:rsidRPr="006B2A9A" w14:paraId="0EDC5837" w14:textId="77777777" w:rsidTr="000E256A">
        <w:trPr>
          <w:trHeight w:val="152"/>
        </w:trPr>
        <w:tc>
          <w:tcPr>
            <w:tcW w:w="2411" w:type="dxa"/>
            <w:vMerge w:val="restart"/>
          </w:tcPr>
          <w:p w14:paraId="764CCBDD" w14:textId="10C6C2A0" w:rsidR="00284C6D" w:rsidRPr="00A34882" w:rsidRDefault="00E63B87" w:rsidP="00284C6D">
            <w:pPr>
              <w:jc w:val="both"/>
              <w:rPr>
                <w:b/>
                <w:sz w:val="20"/>
                <w:szCs w:val="20"/>
                <w:lang w:val="kk-KZ"/>
              </w:rPr>
            </w:pPr>
            <w:r w:rsidRPr="00A34882">
              <w:rPr>
                <w:bCs/>
                <w:sz w:val="20"/>
                <w:szCs w:val="20"/>
              </w:rPr>
              <w:t>Пәннің мақсаты тіл, сөйлеу және сөйлеу жасау үдерістері мәселелерін ғылыми-теориялық тұрғыдан зерделеу, сөйлеу әрекетін психикалық үдерістермен байланыстыра зерттей отырып, олардың тіл жүйесімен сәйкестілік деңгейін зерттеу болып табылады. Бұл пән психолингвистиканың тарихын, әдістерін және терминологиясын зерттеуге бағытталған.</w:t>
            </w:r>
          </w:p>
        </w:tc>
        <w:tc>
          <w:tcPr>
            <w:tcW w:w="4394" w:type="dxa"/>
            <w:gridSpan w:val="5"/>
            <w:vMerge w:val="restart"/>
          </w:tcPr>
          <w:p w14:paraId="2CE5CFFB" w14:textId="77777777" w:rsidR="00284C6D" w:rsidRPr="00A34882" w:rsidRDefault="00284C6D" w:rsidP="00284C6D">
            <w:pPr>
              <w:jc w:val="both"/>
              <w:rPr>
                <w:bCs/>
                <w:sz w:val="20"/>
                <w:szCs w:val="20"/>
                <w:lang w:val="kk-KZ"/>
              </w:rPr>
            </w:pPr>
            <w:r w:rsidRPr="00A34882">
              <w:rPr>
                <w:bCs/>
                <w:sz w:val="20"/>
                <w:szCs w:val="20"/>
                <w:lang w:val="kk-KZ"/>
              </w:rPr>
              <w:t xml:space="preserve">ОН 1. Монолингв, билингвдардың сөйлеу мінез-құлқындағы ұқсастықтары мен айырмашылықтарын анықтау және тілдік кодты ауыстыру мәселелені талдау; </w:t>
            </w:r>
          </w:p>
          <w:p w14:paraId="07454B2F" w14:textId="77777777" w:rsidR="00284C6D" w:rsidRPr="00A34882" w:rsidRDefault="00284C6D" w:rsidP="00284C6D">
            <w:pPr>
              <w:tabs>
                <w:tab w:val="left" w:pos="166"/>
              </w:tabs>
              <w:jc w:val="both"/>
              <w:rPr>
                <w:bCs/>
                <w:sz w:val="20"/>
                <w:szCs w:val="20"/>
                <w:lang w:val="kk-KZ"/>
              </w:rPr>
            </w:pPr>
          </w:p>
          <w:p w14:paraId="35343A45" w14:textId="77777777" w:rsidR="00284C6D" w:rsidRPr="00A34882" w:rsidRDefault="00284C6D" w:rsidP="00284C6D">
            <w:pPr>
              <w:tabs>
                <w:tab w:val="left" w:pos="166"/>
              </w:tabs>
              <w:jc w:val="both"/>
              <w:rPr>
                <w:bCs/>
                <w:sz w:val="20"/>
                <w:szCs w:val="20"/>
                <w:lang w:val="kk-KZ"/>
              </w:rPr>
            </w:pPr>
          </w:p>
          <w:p w14:paraId="7EE5CC12" w14:textId="77777777" w:rsidR="00284C6D" w:rsidRPr="00A34882" w:rsidRDefault="00284C6D" w:rsidP="00284C6D">
            <w:pPr>
              <w:tabs>
                <w:tab w:val="left" w:pos="166"/>
              </w:tabs>
              <w:jc w:val="both"/>
              <w:rPr>
                <w:bCs/>
                <w:sz w:val="20"/>
                <w:szCs w:val="20"/>
                <w:lang w:val="kk-KZ"/>
              </w:rPr>
            </w:pPr>
          </w:p>
          <w:p w14:paraId="40F9304A" w14:textId="77777777" w:rsidR="00284C6D" w:rsidRPr="00A34882" w:rsidRDefault="00284C6D" w:rsidP="00284C6D">
            <w:pPr>
              <w:tabs>
                <w:tab w:val="left" w:pos="166"/>
              </w:tabs>
              <w:jc w:val="both"/>
              <w:rPr>
                <w:bCs/>
                <w:sz w:val="20"/>
                <w:szCs w:val="20"/>
                <w:lang w:val="kk-KZ"/>
              </w:rPr>
            </w:pPr>
          </w:p>
          <w:p w14:paraId="4CEA86DF" w14:textId="77777777" w:rsidR="00284C6D" w:rsidRPr="00A34882" w:rsidRDefault="00284C6D" w:rsidP="00284C6D">
            <w:pPr>
              <w:tabs>
                <w:tab w:val="left" w:pos="166"/>
              </w:tabs>
              <w:jc w:val="both"/>
              <w:rPr>
                <w:bCs/>
                <w:sz w:val="20"/>
                <w:szCs w:val="20"/>
                <w:lang w:val="kk-KZ"/>
              </w:rPr>
            </w:pPr>
          </w:p>
          <w:p w14:paraId="5879C474" w14:textId="32BE630C" w:rsidR="00284C6D" w:rsidRPr="00A34882" w:rsidRDefault="00284C6D" w:rsidP="00284C6D">
            <w:pPr>
              <w:tabs>
                <w:tab w:val="left" w:pos="166"/>
              </w:tabs>
              <w:jc w:val="both"/>
              <w:rPr>
                <w:sz w:val="20"/>
                <w:szCs w:val="20"/>
                <w:lang w:val="kk-KZ"/>
              </w:rPr>
            </w:pPr>
            <w:r w:rsidRPr="00A34882">
              <w:rPr>
                <w:bCs/>
                <w:sz w:val="20"/>
                <w:szCs w:val="20"/>
                <w:lang w:val="kk-KZ"/>
              </w:rPr>
              <w:t>ОН 2. Екінші/бөгде тілді меңгеру теориясының өзекті мәселелерін зерттеуге және бөгде тілді игерудің қазіргі заманғы психологиялық-лингвистикалық теорияларының жақсы бағдарларын меңгеру;</w:t>
            </w:r>
          </w:p>
        </w:tc>
        <w:tc>
          <w:tcPr>
            <w:tcW w:w="3685" w:type="dxa"/>
            <w:gridSpan w:val="3"/>
          </w:tcPr>
          <w:p w14:paraId="076894AC" w14:textId="77777777" w:rsidR="00284C6D" w:rsidRPr="00A34882" w:rsidRDefault="00284C6D" w:rsidP="00284C6D">
            <w:pPr>
              <w:jc w:val="both"/>
              <w:rPr>
                <w:bCs/>
                <w:sz w:val="20"/>
                <w:szCs w:val="20"/>
                <w:lang w:val="kk-KZ"/>
              </w:rPr>
            </w:pPr>
            <w:r w:rsidRPr="00A34882">
              <w:rPr>
                <w:bCs/>
                <w:sz w:val="20"/>
                <w:szCs w:val="20"/>
                <w:lang w:val="kk-KZ"/>
              </w:rPr>
              <w:t>ЖИ 1.1 Лингвистика және шет тілін оқыту теориясының негізгі ұғымдарын біледі.</w:t>
            </w:r>
          </w:p>
          <w:p w14:paraId="5272881B" w14:textId="521C3EB5" w:rsidR="00284C6D" w:rsidRPr="00A34882" w:rsidRDefault="00284C6D" w:rsidP="00284C6D">
            <w:pPr>
              <w:rPr>
                <w:sz w:val="16"/>
                <w:szCs w:val="16"/>
                <w:lang w:val="kk-KZ"/>
              </w:rPr>
            </w:pPr>
            <w:r w:rsidRPr="00A34882">
              <w:rPr>
                <w:bCs/>
                <w:sz w:val="20"/>
                <w:szCs w:val="20"/>
                <w:lang w:val="kk-KZ"/>
              </w:rPr>
              <w:t>ЖИ 1.2 ғылыми зерттеудің жалпы және жеке әдістеріне анықтама береді.</w:t>
            </w:r>
          </w:p>
        </w:tc>
      </w:tr>
      <w:tr w:rsidR="00A34882" w:rsidRPr="006B2A9A" w14:paraId="23C41C40" w14:textId="77777777" w:rsidTr="000E256A">
        <w:trPr>
          <w:trHeight w:val="152"/>
        </w:trPr>
        <w:tc>
          <w:tcPr>
            <w:tcW w:w="2411" w:type="dxa"/>
            <w:vMerge/>
          </w:tcPr>
          <w:p w14:paraId="3630F8BE" w14:textId="77777777" w:rsidR="00284C6D" w:rsidRPr="00A34882" w:rsidRDefault="00284C6D" w:rsidP="00284C6D">
            <w:pPr>
              <w:jc w:val="both"/>
              <w:rPr>
                <w:b/>
                <w:sz w:val="20"/>
                <w:szCs w:val="20"/>
                <w:lang w:val="kk-KZ"/>
              </w:rPr>
            </w:pPr>
          </w:p>
        </w:tc>
        <w:tc>
          <w:tcPr>
            <w:tcW w:w="4394" w:type="dxa"/>
            <w:gridSpan w:val="5"/>
            <w:vMerge/>
          </w:tcPr>
          <w:p w14:paraId="0FC364CC" w14:textId="77777777" w:rsidR="00284C6D" w:rsidRPr="00A34882" w:rsidRDefault="00284C6D" w:rsidP="00284C6D">
            <w:pPr>
              <w:jc w:val="both"/>
              <w:rPr>
                <w:sz w:val="20"/>
                <w:szCs w:val="20"/>
                <w:lang w:val="kk-KZ"/>
              </w:rPr>
            </w:pPr>
          </w:p>
        </w:tc>
        <w:tc>
          <w:tcPr>
            <w:tcW w:w="3685" w:type="dxa"/>
            <w:gridSpan w:val="3"/>
          </w:tcPr>
          <w:p w14:paraId="7F09F3ED" w14:textId="77777777" w:rsidR="00284C6D" w:rsidRPr="00A34882" w:rsidRDefault="00284C6D" w:rsidP="00284C6D">
            <w:pPr>
              <w:jc w:val="both"/>
              <w:rPr>
                <w:bCs/>
                <w:sz w:val="20"/>
                <w:szCs w:val="20"/>
                <w:lang w:val="kk-KZ"/>
              </w:rPr>
            </w:pPr>
            <w:r w:rsidRPr="00A34882">
              <w:rPr>
                <w:bCs/>
                <w:sz w:val="20"/>
                <w:szCs w:val="20"/>
                <w:lang w:val="kk-KZ"/>
              </w:rPr>
              <w:t>ЖИ 2.1 ғылыми зерттеуде қойылған міндеттерді шеше алады.</w:t>
            </w:r>
          </w:p>
          <w:p w14:paraId="55FE9C6E" w14:textId="3BDFC36F" w:rsidR="00284C6D" w:rsidRPr="00A34882" w:rsidRDefault="00284C6D" w:rsidP="00284C6D">
            <w:pPr>
              <w:jc w:val="both"/>
              <w:rPr>
                <w:sz w:val="20"/>
                <w:szCs w:val="20"/>
                <w:lang w:val="kk-KZ"/>
              </w:rPr>
            </w:pPr>
            <w:r w:rsidRPr="00A34882">
              <w:rPr>
                <w:bCs/>
                <w:sz w:val="20"/>
                <w:szCs w:val="20"/>
                <w:lang w:val="kk-KZ"/>
              </w:rPr>
              <w:t>ЖИ 2.2 наукометриялық деректер базаларының сайттарымен жұмыс бойынша тапсырмаларды орындайды</w:t>
            </w:r>
          </w:p>
        </w:tc>
      </w:tr>
      <w:tr w:rsidR="00A34882" w:rsidRPr="006B2A9A" w14:paraId="5932BD0F" w14:textId="77777777" w:rsidTr="000E256A">
        <w:trPr>
          <w:trHeight w:val="76"/>
        </w:trPr>
        <w:tc>
          <w:tcPr>
            <w:tcW w:w="2411" w:type="dxa"/>
            <w:vMerge/>
          </w:tcPr>
          <w:p w14:paraId="067C6DC4" w14:textId="77777777" w:rsidR="00284C6D" w:rsidRPr="00A34882" w:rsidRDefault="00284C6D" w:rsidP="00284C6D">
            <w:pPr>
              <w:widowControl w:val="0"/>
              <w:pBdr>
                <w:top w:val="nil"/>
                <w:left w:val="nil"/>
                <w:bottom w:val="nil"/>
                <w:right w:val="nil"/>
                <w:between w:val="nil"/>
              </w:pBdr>
              <w:spacing w:line="276" w:lineRule="auto"/>
              <w:rPr>
                <w:b/>
                <w:sz w:val="20"/>
                <w:szCs w:val="20"/>
                <w:lang w:val="kk-KZ"/>
              </w:rPr>
            </w:pPr>
          </w:p>
        </w:tc>
        <w:tc>
          <w:tcPr>
            <w:tcW w:w="4394" w:type="dxa"/>
            <w:gridSpan w:val="5"/>
            <w:vMerge w:val="restart"/>
          </w:tcPr>
          <w:p w14:paraId="12594860" w14:textId="77777777" w:rsidR="00284C6D" w:rsidRPr="00A34882" w:rsidRDefault="00284C6D" w:rsidP="00284C6D">
            <w:pPr>
              <w:jc w:val="both"/>
              <w:rPr>
                <w:bCs/>
                <w:sz w:val="20"/>
                <w:szCs w:val="20"/>
                <w:lang w:val="kk-KZ"/>
              </w:rPr>
            </w:pPr>
            <w:r w:rsidRPr="00A34882">
              <w:rPr>
                <w:bCs/>
                <w:sz w:val="20"/>
                <w:szCs w:val="20"/>
                <w:lang w:val="kk-KZ"/>
              </w:rPr>
              <w:t>ОН 3. ғылыми жобаларды, ҒЗЖ орындау кезінде психолингвистикалық эксперименттер жүргізу және оның нәтижелерін қорытындылау;</w:t>
            </w:r>
          </w:p>
          <w:p w14:paraId="5A2E5D7F" w14:textId="77777777" w:rsidR="00284C6D" w:rsidRPr="00A34882" w:rsidRDefault="00284C6D" w:rsidP="00284C6D">
            <w:pPr>
              <w:jc w:val="both"/>
              <w:rPr>
                <w:bCs/>
                <w:sz w:val="20"/>
                <w:szCs w:val="20"/>
                <w:lang w:val="kk-KZ"/>
              </w:rPr>
            </w:pPr>
          </w:p>
          <w:p w14:paraId="21C37660" w14:textId="77777777" w:rsidR="00284C6D" w:rsidRPr="00A34882" w:rsidRDefault="00284C6D" w:rsidP="00284C6D">
            <w:pPr>
              <w:jc w:val="both"/>
              <w:rPr>
                <w:bCs/>
                <w:sz w:val="20"/>
                <w:szCs w:val="20"/>
                <w:lang w:val="kk-KZ"/>
              </w:rPr>
            </w:pPr>
          </w:p>
          <w:p w14:paraId="57CD2432" w14:textId="77777777" w:rsidR="00284C6D" w:rsidRPr="00A34882" w:rsidRDefault="00284C6D" w:rsidP="00284C6D">
            <w:pPr>
              <w:jc w:val="both"/>
              <w:rPr>
                <w:bCs/>
                <w:sz w:val="20"/>
                <w:szCs w:val="20"/>
                <w:lang w:val="kk-KZ"/>
              </w:rPr>
            </w:pPr>
          </w:p>
          <w:p w14:paraId="39D229BF" w14:textId="77777777" w:rsidR="00284C6D" w:rsidRPr="00A34882" w:rsidRDefault="00284C6D" w:rsidP="00284C6D">
            <w:pPr>
              <w:jc w:val="both"/>
              <w:rPr>
                <w:bCs/>
                <w:sz w:val="20"/>
                <w:szCs w:val="20"/>
                <w:lang w:val="kk-KZ"/>
              </w:rPr>
            </w:pPr>
          </w:p>
          <w:p w14:paraId="459A71CC" w14:textId="77777777" w:rsidR="00284C6D" w:rsidRPr="00A34882" w:rsidRDefault="00284C6D" w:rsidP="00284C6D">
            <w:pPr>
              <w:jc w:val="both"/>
              <w:rPr>
                <w:bCs/>
                <w:sz w:val="20"/>
                <w:szCs w:val="20"/>
                <w:lang w:val="kk-KZ"/>
              </w:rPr>
            </w:pPr>
          </w:p>
          <w:p w14:paraId="6E8BBBC9" w14:textId="4E9858FB" w:rsidR="00284C6D" w:rsidRPr="00A34882" w:rsidRDefault="00284C6D" w:rsidP="00284C6D">
            <w:pPr>
              <w:jc w:val="both"/>
              <w:rPr>
                <w:sz w:val="20"/>
                <w:szCs w:val="20"/>
                <w:lang w:val="kk-KZ"/>
              </w:rPr>
            </w:pPr>
            <w:r w:rsidRPr="00A34882">
              <w:rPr>
                <w:bCs/>
                <w:sz w:val="20"/>
                <w:szCs w:val="20"/>
                <w:lang w:val="kk-KZ"/>
              </w:rPr>
              <w:t>ОН 4. Қазіргі лингвистиканың жаңа және дәстүрлі ғылыми әдіс-тәсілдерді түсініп, қолдану</w:t>
            </w:r>
          </w:p>
        </w:tc>
        <w:tc>
          <w:tcPr>
            <w:tcW w:w="3685" w:type="dxa"/>
            <w:gridSpan w:val="3"/>
          </w:tcPr>
          <w:p w14:paraId="063A568E" w14:textId="77777777" w:rsidR="00284C6D" w:rsidRPr="00A34882" w:rsidRDefault="00284C6D" w:rsidP="00284C6D">
            <w:pPr>
              <w:pBdr>
                <w:top w:val="nil"/>
                <w:left w:val="nil"/>
                <w:bottom w:val="nil"/>
                <w:right w:val="nil"/>
                <w:between w:val="nil"/>
              </w:pBdr>
              <w:jc w:val="both"/>
              <w:rPr>
                <w:bCs/>
                <w:sz w:val="20"/>
                <w:szCs w:val="20"/>
                <w:lang w:val="kk-KZ"/>
              </w:rPr>
            </w:pPr>
            <w:r w:rsidRPr="00A34882">
              <w:rPr>
                <w:bCs/>
                <w:sz w:val="20"/>
                <w:szCs w:val="20"/>
                <w:lang w:val="kk-KZ"/>
              </w:rPr>
              <w:t>ЖИ 3.1 стандартты жағдайларда мәселені шешу әдістерін таңдайды.</w:t>
            </w:r>
          </w:p>
          <w:p w14:paraId="07174A99" w14:textId="77777777" w:rsidR="00284C6D" w:rsidRPr="00A34882" w:rsidRDefault="00284C6D" w:rsidP="00284C6D">
            <w:pPr>
              <w:pBdr>
                <w:top w:val="nil"/>
                <w:left w:val="nil"/>
                <w:bottom w:val="nil"/>
                <w:right w:val="nil"/>
                <w:between w:val="nil"/>
              </w:pBdr>
              <w:jc w:val="both"/>
              <w:rPr>
                <w:bCs/>
                <w:sz w:val="20"/>
                <w:szCs w:val="20"/>
                <w:lang w:val="kk-KZ"/>
              </w:rPr>
            </w:pPr>
            <w:r w:rsidRPr="00A34882">
              <w:rPr>
                <w:bCs/>
                <w:sz w:val="20"/>
                <w:szCs w:val="20"/>
                <w:lang w:val="kk-KZ"/>
              </w:rPr>
              <w:t>ЖИ 3.2 деректерді іріктейді және диссертация үшін мәліметтер базасын жасайды.</w:t>
            </w:r>
          </w:p>
          <w:p w14:paraId="01B00815" w14:textId="5B8D834E" w:rsidR="00284C6D" w:rsidRPr="00A34882" w:rsidRDefault="00284C6D" w:rsidP="00284C6D">
            <w:pPr>
              <w:pBdr>
                <w:top w:val="nil"/>
                <w:left w:val="nil"/>
                <w:bottom w:val="nil"/>
                <w:right w:val="nil"/>
                <w:between w:val="nil"/>
              </w:pBdr>
              <w:jc w:val="both"/>
              <w:rPr>
                <w:sz w:val="20"/>
                <w:szCs w:val="20"/>
                <w:lang w:val="kk-KZ"/>
              </w:rPr>
            </w:pPr>
          </w:p>
        </w:tc>
      </w:tr>
      <w:tr w:rsidR="00A34882" w:rsidRPr="006B2A9A" w14:paraId="6FD9613F" w14:textId="77777777" w:rsidTr="000E256A">
        <w:trPr>
          <w:trHeight w:val="76"/>
        </w:trPr>
        <w:tc>
          <w:tcPr>
            <w:tcW w:w="2411" w:type="dxa"/>
            <w:vMerge/>
          </w:tcPr>
          <w:p w14:paraId="0A8BC178" w14:textId="77777777" w:rsidR="00284C6D" w:rsidRPr="00A34882" w:rsidRDefault="00284C6D" w:rsidP="00284C6D">
            <w:pPr>
              <w:widowControl w:val="0"/>
              <w:pBdr>
                <w:top w:val="nil"/>
                <w:left w:val="nil"/>
                <w:bottom w:val="nil"/>
                <w:right w:val="nil"/>
                <w:between w:val="nil"/>
              </w:pBdr>
              <w:spacing w:line="276" w:lineRule="auto"/>
              <w:rPr>
                <w:b/>
                <w:sz w:val="20"/>
                <w:szCs w:val="20"/>
                <w:lang w:val="kk-KZ"/>
              </w:rPr>
            </w:pPr>
          </w:p>
        </w:tc>
        <w:tc>
          <w:tcPr>
            <w:tcW w:w="4394" w:type="dxa"/>
            <w:gridSpan w:val="5"/>
            <w:vMerge/>
          </w:tcPr>
          <w:p w14:paraId="2E89DAFB" w14:textId="77777777" w:rsidR="00284C6D" w:rsidRPr="00A34882" w:rsidRDefault="00284C6D" w:rsidP="00284C6D">
            <w:pPr>
              <w:jc w:val="both"/>
              <w:rPr>
                <w:sz w:val="20"/>
                <w:szCs w:val="20"/>
                <w:lang w:val="kk-KZ"/>
              </w:rPr>
            </w:pPr>
          </w:p>
        </w:tc>
        <w:tc>
          <w:tcPr>
            <w:tcW w:w="3685" w:type="dxa"/>
            <w:gridSpan w:val="3"/>
          </w:tcPr>
          <w:p w14:paraId="3B7DF4DA" w14:textId="77777777" w:rsidR="00284C6D" w:rsidRPr="00A34882" w:rsidRDefault="00284C6D" w:rsidP="00284C6D">
            <w:pPr>
              <w:jc w:val="both"/>
              <w:rPr>
                <w:bCs/>
                <w:sz w:val="20"/>
                <w:szCs w:val="20"/>
                <w:lang w:val="kk-KZ"/>
              </w:rPr>
            </w:pPr>
            <w:r w:rsidRPr="00A34882">
              <w:rPr>
                <w:bCs/>
                <w:sz w:val="20"/>
                <w:szCs w:val="20"/>
                <w:lang w:val="kk-KZ"/>
              </w:rPr>
              <w:t>ЖИ 4.1 мәтінге талдау жасайды.</w:t>
            </w:r>
          </w:p>
          <w:p w14:paraId="79A2A679" w14:textId="6A27285C" w:rsidR="00284C6D" w:rsidRPr="00A34882" w:rsidRDefault="00284C6D" w:rsidP="00284C6D">
            <w:pPr>
              <w:pBdr>
                <w:top w:val="nil"/>
                <w:left w:val="nil"/>
                <w:bottom w:val="nil"/>
                <w:right w:val="nil"/>
                <w:between w:val="nil"/>
              </w:pBdr>
              <w:jc w:val="both"/>
              <w:rPr>
                <w:sz w:val="20"/>
                <w:szCs w:val="20"/>
                <w:lang w:val="kk-KZ"/>
              </w:rPr>
            </w:pPr>
            <w:r w:rsidRPr="00A34882">
              <w:rPr>
                <w:bCs/>
                <w:sz w:val="20"/>
                <w:szCs w:val="20"/>
                <w:lang w:val="kk-KZ"/>
              </w:rPr>
              <w:t>ЖИ 4.2 диссертацияны талдау әдістемесіне сәйкес ғылыми мақалалардың түйінді сөздерімен жұмыс істейді.</w:t>
            </w:r>
          </w:p>
        </w:tc>
      </w:tr>
      <w:tr w:rsidR="00A34882" w:rsidRPr="006B2A9A" w14:paraId="3950734B" w14:textId="77777777" w:rsidTr="000E256A">
        <w:trPr>
          <w:trHeight w:val="84"/>
        </w:trPr>
        <w:tc>
          <w:tcPr>
            <w:tcW w:w="2411" w:type="dxa"/>
            <w:vMerge/>
          </w:tcPr>
          <w:p w14:paraId="7A6DE0DD" w14:textId="77777777" w:rsidR="00284C6D" w:rsidRPr="00A34882" w:rsidRDefault="00284C6D" w:rsidP="00284C6D">
            <w:pPr>
              <w:widowControl w:val="0"/>
              <w:pBdr>
                <w:top w:val="nil"/>
                <w:left w:val="nil"/>
                <w:bottom w:val="nil"/>
                <w:right w:val="nil"/>
                <w:between w:val="nil"/>
              </w:pBdr>
              <w:spacing w:line="276" w:lineRule="auto"/>
              <w:rPr>
                <w:b/>
                <w:sz w:val="20"/>
                <w:szCs w:val="20"/>
                <w:lang w:val="kk-KZ"/>
              </w:rPr>
            </w:pPr>
          </w:p>
        </w:tc>
        <w:tc>
          <w:tcPr>
            <w:tcW w:w="4394" w:type="dxa"/>
            <w:gridSpan w:val="5"/>
            <w:vMerge w:val="restart"/>
          </w:tcPr>
          <w:p w14:paraId="6458780B" w14:textId="7B44311A" w:rsidR="00284C6D" w:rsidRPr="00A34882" w:rsidRDefault="00284C6D" w:rsidP="00284C6D">
            <w:pPr>
              <w:jc w:val="both"/>
              <w:rPr>
                <w:sz w:val="20"/>
                <w:szCs w:val="20"/>
                <w:lang w:val="kk-KZ"/>
              </w:rPr>
            </w:pPr>
            <w:r w:rsidRPr="00A34882">
              <w:rPr>
                <w:bCs/>
                <w:sz w:val="20"/>
                <w:szCs w:val="20"/>
                <w:lang w:val="kk-KZ"/>
              </w:rPr>
              <w:t>ОН 5.</w:t>
            </w:r>
            <w:r w:rsidRPr="00A34882">
              <w:rPr>
                <w:bCs/>
                <w:lang w:val="kk-KZ"/>
              </w:rPr>
              <w:t xml:space="preserve"> </w:t>
            </w:r>
            <w:r w:rsidRPr="00A34882">
              <w:rPr>
                <w:bCs/>
                <w:sz w:val="20"/>
                <w:szCs w:val="20"/>
                <w:lang w:val="kk-KZ"/>
              </w:rPr>
              <w:t>сөйлеу, тіл және ми процестерін зерттеуге бағытталған эксперименттер жүргізу және бағалау</w:t>
            </w:r>
          </w:p>
        </w:tc>
        <w:tc>
          <w:tcPr>
            <w:tcW w:w="3685" w:type="dxa"/>
            <w:gridSpan w:val="3"/>
          </w:tcPr>
          <w:p w14:paraId="021CB0EE" w14:textId="77777777" w:rsidR="00284C6D" w:rsidRPr="00A34882" w:rsidRDefault="00284C6D" w:rsidP="00284C6D">
            <w:pPr>
              <w:jc w:val="both"/>
              <w:rPr>
                <w:bCs/>
                <w:sz w:val="20"/>
                <w:szCs w:val="20"/>
                <w:lang w:val="kk-KZ"/>
              </w:rPr>
            </w:pPr>
            <w:r w:rsidRPr="00A34882">
              <w:rPr>
                <w:bCs/>
                <w:sz w:val="20"/>
                <w:szCs w:val="20"/>
                <w:lang w:val="kk-KZ"/>
              </w:rPr>
              <w:t>ЖИ 5.1 Лингвистика және шет тілін оқыту теориясындағы эксперименттер техникасын  біледі.</w:t>
            </w:r>
          </w:p>
          <w:p w14:paraId="31021E48" w14:textId="21BC3EF4" w:rsidR="00284C6D" w:rsidRPr="00A34882" w:rsidRDefault="00284C6D" w:rsidP="00284C6D">
            <w:pPr>
              <w:pBdr>
                <w:top w:val="nil"/>
                <w:left w:val="nil"/>
                <w:bottom w:val="nil"/>
                <w:right w:val="nil"/>
                <w:between w:val="nil"/>
              </w:pBdr>
              <w:jc w:val="both"/>
              <w:rPr>
                <w:sz w:val="20"/>
                <w:szCs w:val="20"/>
                <w:lang w:val="kk-KZ"/>
              </w:rPr>
            </w:pPr>
            <w:r w:rsidRPr="00A34882">
              <w:rPr>
                <w:bCs/>
                <w:sz w:val="20"/>
                <w:szCs w:val="20"/>
                <w:lang w:val="kk-KZ"/>
              </w:rPr>
              <w:t>ЖИ 5.2 Тіл-сөлеу- ми процестер зерттеудің жалпы әдістемесіне анықтама береді.</w:t>
            </w:r>
          </w:p>
        </w:tc>
      </w:tr>
      <w:tr w:rsidR="00A34882" w:rsidRPr="006B2A9A" w14:paraId="219BA814" w14:textId="77777777" w:rsidTr="000E256A">
        <w:trPr>
          <w:trHeight w:val="84"/>
        </w:trPr>
        <w:tc>
          <w:tcPr>
            <w:tcW w:w="2411" w:type="dxa"/>
            <w:vMerge/>
          </w:tcPr>
          <w:p w14:paraId="5E63D47E" w14:textId="77777777" w:rsidR="00284C6D" w:rsidRPr="00A34882" w:rsidRDefault="00284C6D" w:rsidP="00284C6D">
            <w:pPr>
              <w:widowControl w:val="0"/>
              <w:pBdr>
                <w:top w:val="nil"/>
                <w:left w:val="nil"/>
                <w:bottom w:val="nil"/>
                <w:right w:val="nil"/>
                <w:between w:val="nil"/>
              </w:pBdr>
              <w:spacing w:line="276" w:lineRule="auto"/>
              <w:rPr>
                <w:b/>
                <w:sz w:val="20"/>
                <w:szCs w:val="20"/>
                <w:lang w:val="kk-KZ"/>
              </w:rPr>
            </w:pPr>
          </w:p>
        </w:tc>
        <w:tc>
          <w:tcPr>
            <w:tcW w:w="4394" w:type="dxa"/>
            <w:gridSpan w:val="5"/>
            <w:vMerge/>
          </w:tcPr>
          <w:p w14:paraId="36DBD438" w14:textId="77777777" w:rsidR="00284C6D" w:rsidRPr="00A34882" w:rsidRDefault="00284C6D" w:rsidP="00284C6D">
            <w:pPr>
              <w:jc w:val="both"/>
              <w:rPr>
                <w:sz w:val="20"/>
                <w:szCs w:val="20"/>
                <w:lang w:val="kk-KZ"/>
              </w:rPr>
            </w:pPr>
          </w:p>
        </w:tc>
        <w:tc>
          <w:tcPr>
            <w:tcW w:w="3685" w:type="dxa"/>
            <w:gridSpan w:val="3"/>
          </w:tcPr>
          <w:p w14:paraId="2A693825" w14:textId="74173D44" w:rsidR="00284C6D" w:rsidRPr="00A34882" w:rsidRDefault="00284C6D" w:rsidP="00284C6D">
            <w:pPr>
              <w:pBdr>
                <w:top w:val="nil"/>
                <w:left w:val="nil"/>
                <w:bottom w:val="nil"/>
                <w:right w:val="nil"/>
                <w:between w:val="nil"/>
              </w:pBdr>
              <w:jc w:val="both"/>
              <w:rPr>
                <w:sz w:val="20"/>
                <w:szCs w:val="20"/>
                <w:lang w:val="kk-KZ"/>
              </w:rPr>
            </w:pPr>
          </w:p>
        </w:tc>
      </w:tr>
      <w:tr w:rsidR="00A34882" w:rsidRPr="00A3488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284C6D" w:rsidRPr="00A34882" w:rsidRDefault="00284C6D" w:rsidP="00284C6D">
            <w:pPr>
              <w:rPr>
                <w:b/>
                <w:sz w:val="20"/>
                <w:szCs w:val="20"/>
              </w:rPr>
            </w:pPr>
            <w:r w:rsidRPr="00A34882">
              <w:rPr>
                <w:b/>
                <w:sz w:val="20"/>
                <w:szCs w:val="20"/>
              </w:rPr>
              <w:t>Пререквизи</w:t>
            </w:r>
            <w:r w:rsidRPr="00A34882">
              <w:rPr>
                <w:b/>
                <w:sz w:val="20"/>
                <w:szCs w:val="20"/>
                <w:lang w:val="kk-KZ"/>
              </w:rPr>
              <w:t>ттер</w:t>
            </w:r>
            <w:r w:rsidRPr="00A34882">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tcPr>
          <w:p w14:paraId="1B51A2E3" w14:textId="28FB6076" w:rsidR="00284C6D" w:rsidRPr="00A34882" w:rsidRDefault="00284C6D" w:rsidP="00284C6D">
            <w:pPr>
              <w:rPr>
                <w:b/>
                <w:sz w:val="20"/>
                <w:szCs w:val="20"/>
                <w:lang w:val="kk-KZ"/>
              </w:rPr>
            </w:pPr>
            <w:r w:rsidRPr="00A34882">
              <w:rPr>
                <w:b/>
                <w:sz w:val="20"/>
                <w:szCs w:val="20"/>
                <w:lang w:val="kk-KZ"/>
              </w:rPr>
              <w:t>Жалпы тіл білімі</w:t>
            </w:r>
          </w:p>
        </w:tc>
      </w:tr>
      <w:tr w:rsidR="00A34882" w:rsidRPr="00A3488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284C6D" w:rsidRPr="00A34882" w:rsidRDefault="00284C6D" w:rsidP="00284C6D">
            <w:pPr>
              <w:rPr>
                <w:b/>
                <w:sz w:val="20"/>
                <w:szCs w:val="20"/>
                <w:lang w:val="kk-KZ"/>
              </w:rPr>
            </w:pPr>
            <w:r w:rsidRPr="00A34882">
              <w:rPr>
                <w:b/>
                <w:sz w:val="20"/>
                <w:szCs w:val="20"/>
              </w:rPr>
              <w:t>Постреквизит</w:t>
            </w:r>
            <w:r w:rsidRPr="00A34882">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tcPr>
          <w:p w14:paraId="526371CA" w14:textId="39CF5854" w:rsidR="00284C6D" w:rsidRPr="00A34882" w:rsidRDefault="00284C6D" w:rsidP="00284C6D">
            <w:pPr>
              <w:rPr>
                <w:sz w:val="20"/>
                <w:szCs w:val="20"/>
                <w:lang w:val="kk-KZ"/>
              </w:rPr>
            </w:pPr>
            <w:r w:rsidRPr="00A34882">
              <w:rPr>
                <w:sz w:val="20"/>
                <w:szCs w:val="20"/>
                <w:lang w:val="kk-KZ"/>
              </w:rPr>
              <w:t>Когнитивтік лингвистика</w:t>
            </w:r>
          </w:p>
        </w:tc>
      </w:tr>
      <w:tr w:rsidR="00A34882" w:rsidRPr="006B2A9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284C6D" w:rsidRPr="00A34882" w:rsidRDefault="00284C6D" w:rsidP="00284C6D">
            <w:pPr>
              <w:pBdr>
                <w:top w:val="nil"/>
                <w:left w:val="nil"/>
                <w:bottom w:val="nil"/>
                <w:right w:val="nil"/>
                <w:between w:val="nil"/>
              </w:pBdr>
              <w:rPr>
                <w:bCs/>
                <w:sz w:val="20"/>
                <w:szCs w:val="20"/>
                <w:shd w:val="clear" w:color="auto" w:fill="FFFFFF"/>
                <w:lang w:val="kk-KZ"/>
              </w:rPr>
            </w:pPr>
            <w:r w:rsidRPr="00A34882">
              <w:rPr>
                <w:b/>
                <w:sz w:val="20"/>
                <w:szCs w:val="20"/>
                <w:lang w:val="kk-KZ"/>
              </w:rPr>
              <w:t xml:space="preserve">Оқу </w:t>
            </w:r>
            <w:r w:rsidRPr="00A34882">
              <w:rPr>
                <w:b/>
                <w:sz w:val="20"/>
                <w:szCs w:val="20"/>
              </w:rPr>
              <w:t>ресурс</w:t>
            </w:r>
            <w:r w:rsidRPr="00A34882">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284C6D" w:rsidRPr="00A34882" w:rsidRDefault="00284C6D" w:rsidP="00284C6D">
            <w:pPr>
              <w:rPr>
                <w:sz w:val="20"/>
                <w:szCs w:val="20"/>
                <w:lang w:val="kk-KZ"/>
              </w:rPr>
            </w:pPr>
            <w:r w:rsidRPr="00A34882">
              <w:rPr>
                <w:b/>
                <w:bCs/>
                <w:sz w:val="20"/>
                <w:szCs w:val="20"/>
                <w:lang w:val="kk-KZ"/>
              </w:rPr>
              <w:t xml:space="preserve">Әдебиет: </w:t>
            </w:r>
            <w:r w:rsidRPr="00A34882">
              <w:rPr>
                <w:sz w:val="20"/>
                <w:szCs w:val="20"/>
                <w:lang w:val="kk-KZ"/>
              </w:rPr>
              <w:t xml:space="preserve">негізгі, қосымша. </w:t>
            </w:r>
          </w:p>
          <w:p w14:paraId="587DA844" w14:textId="53AAEE0B"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Леонтьев А.А. Основы психолингвистики. — М., 1999.</w:t>
            </w:r>
          </w:p>
          <w:p w14:paraId="67AD1AA2" w14:textId="77777777"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Ибраева Ж.К. Психолингвистика негіздері. – Алматы, 2010.</w:t>
            </w:r>
          </w:p>
          <w:p w14:paraId="76E3A233" w14:textId="77777777"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Cowles, H. Wind Psycholinguistics 101 / H. Wind Cowles. – New York : Springer Publishing Company, LLC, 2011. – 199 p.</w:t>
            </w:r>
          </w:p>
          <w:p w14:paraId="15D26734" w14:textId="77777777"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Fernández, Eva M. Fundamentals of Psycholinguistics / Eva M. Fernández, H.S. Cairns. – Singapore : A John Wiley &amp; Sons, Ltd., Publication, 2011. – 316 p.</w:t>
            </w:r>
          </w:p>
          <w:p w14:paraId="355E4A08" w14:textId="410F28B4"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Ahlsén E. Introduction to neurolinguistics. – John Benjamins Publishing, 2006</w:t>
            </w:r>
          </w:p>
          <w:p w14:paraId="29A8399F" w14:textId="77777777"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Жақсылықызы Қ., Нәбиева Г.С. Современные методы психолингвистики и нейролингвистики в усвоении второго языка // Вестник КазНУ. Серия Филологическая Том 183 № 3 . – 2021. – С. 13-21</w:t>
            </w:r>
          </w:p>
          <w:p w14:paraId="7D4ADC9C" w14:textId="0E609106" w:rsidR="00284C6D" w:rsidRPr="00A34882" w:rsidRDefault="00284C6D" w:rsidP="00284C6D">
            <w:pPr>
              <w:pBdr>
                <w:top w:val="nil"/>
                <w:left w:val="nil"/>
                <w:bottom w:val="nil"/>
                <w:right w:val="nil"/>
                <w:between w:val="nil"/>
              </w:pBdr>
              <w:rPr>
                <w:sz w:val="20"/>
                <w:szCs w:val="20"/>
                <w:lang w:val="kk-KZ"/>
              </w:rPr>
            </w:pPr>
            <w:r w:rsidRPr="00A34882">
              <w:rPr>
                <w:sz w:val="20"/>
                <w:szCs w:val="20"/>
                <w:lang w:val="kk-KZ"/>
              </w:rPr>
              <w:t>Ибраева Ж.К., Набиева Г., Жаксылыккызы К., Кустубаева А.М. Психолингвистика және нейролингвистика терминдерінің орысша-ағылшынша-қазақша оқу сөздігі. – Алматы: Қазақ университеті, 2023. – 100 с.</w:t>
            </w:r>
            <w:r w:rsidRPr="00A34882">
              <w:rPr>
                <w:sz w:val="20"/>
                <w:szCs w:val="20"/>
                <w:lang w:val="kk-KZ"/>
              </w:rPr>
              <w:tab/>
            </w:r>
          </w:p>
          <w:p w14:paraId="3EF5D5C2" w14:textId="5309527E" w:rsidR="00284C6D" w:rsidRPr="00A34882" w:rsidRDefault="00284C6D" w:rsidP="00284C6D">
            <w:pPr>
              <w:rPr>
                <w:b/>
                <w:bCs/>
                <w:sz w:val="20"/>
                <w:szCs w:val="20"/>
                <w:lang w:val="kk-KZ"/>
              </w:rPr>
            </w:pPr>
            <w:r w:rsidRPr="00A34882">
              <w:rPr>
                <w:b/>
                <w:bCs/>
                <w:sz w:val="20"/>
                <w:szCs w:val="20"/>
                <w:lang w:val="kk-KZ"/>
              </w:rPr>
              <w:t>Зерттеушілік инфрақұрылымы</w:t>
            </w:r>
          </w:p>
          <w:p w14:paraId="7B3A949C" w14:textId="77777777" w:rsidR="00284C6D" w:rsidRPr="00A34882" w:rsidRDefault="00284C6D" w:rsidP="00284C6D">
            <w:pPr>
              <w:rPr>
                <w:sz w:val="20"/>
                <w:szCs w:val="20"/>
                <w:lang w:val="kk-KZ"/>
              </w:rPr>
            </w:pPr>
            <w:r w:rsidRPr="00A34882">
              <w:rPr>
                <w:sz w:val="20"/>
                <w:szCs w:val="20"/>
                <w:lang w:val="kk-KZ"/>
              </w:rPr>
              <w:t>. Центр судебно-лингвистической экспертизы КазНУ</w:t>
            </w:r>
          </w:p>
          <w:p w14:paraId="7EEB6D0C" w14:textId="77777777" w:rsidR="00284C6D" w:rsidRPr="00A34882" w:rsidRDefault="00284C6D" w:rsidP="00284C6D">
            <w:pPr>
              <w:rPr>
                <w:b/>
                <w:bCs/>
                <w:sz w:val="20"/>
                <w:szCs w:val="20"/>
                <w:lang w:val="kk-KZ"/>
              </w:rPr>
            </w:pPr>
            <w:r w:rsidRPr="00A34882">
              <w:rPr>
                <w:b/>
                <w:bCs/>
                <w:sz w:val="20"/>
                <w:szCs w:val="20"/>
                <w:lang w:val="kk-KZ"/>
              </w:rPr>
              <w:t xml:space="preserve">Мәліметтердің кәсіби ғылыми базасы </w:t>
            </w:r>
          </w:p>
          <w:p w14:paraId="484F497C" w14:textId="60A67C37" w:rsidR="00284C6D" w:rsidRPr="00A34882" w:rsidRDefault="00284C6D" w:rsidP="00284C6D">
            <w:pPr>
              <w:rPr>
                <w:sz w:val="20"/>
                <w:szCs w:val="20"/>
                <w:lang w:val="kk-KZ"/>
              </w:rPr>
            </w:pPr>
            <w:r w:rsidRPr="00A34882">
              <w:rPr>
                <w:b/>
                <w:bCs/>
                <w:sz w:val="20"/>
                <w:szCs w:val="20"/>
                <w:lang w:val="kk-KZ"/>
              </w:rPr>
              <w:t>1.</w:t>
            </w:r>
            <w:r w:rsidRPr="00A34882">
              <w:rPr>
                <w:b/>
                <w:bCs/>
                <w:sz w:val="20"/>
                <w:szCs w:val="20"/>
                <w:lang w:val="kk-KZ"/>
              </w:rPr>
              <w:tab/>
            </w:r>
            <w:r w:rsidRPr="00A34882">
              <w:rPr>
                <w:sz w:val="20"/>
                <w:szCs w:val="20"/>
                <w:lang w:val="kk-KZ"/>
              </w:rPr>
              <w:t>Электронная база данных «Scopus» (http://www.scopus.com).</w:t>
            </w:r>
          </w:p>
          <w:p w14:paraId="24C30426" w14:textId="77777777" w:rsidR="00284C6D" w:rsidRPr="00A34882" w:rsidRDefault="00284C6D" w:rsidP="00284C6D">
            <w:pPr>
              <w:rPr>
                <w:sz w:val="20"/>
                <w:szCs w:val="20"/>
                <w:lang w:val="kk-KZ"/>
              </w:rPr>
            </w:pPr>
            <w:r w:rsidRPr="00A34882">
              <w:rPr>
                <w:sz w:val="20"/>
                <w:szCs w:val="20"/>
                <w:lang w:val="kk-KZ"/>
              </w:rPr>
              <w:t>2.</w:t>
            </w:r>
            <w:r w:rsidRPr="00A34882">
              <w:rPr>
                <w:sz w:val="20"/>
                <w:szCs w:val="20"/>
                <w:lang w:val="kk-KZ"/>
              </w:rPr>
              <w:tab/>
              <w:t>https://www.reilly-coglab.com/data</w:t>
            </w:r>
          </w:p>
          <w:p w14:paraId="6882E112" w14:textId="77777777" w:rsidR="00284C6D" w:rsidRPr="00A34882" w:rsidRDefault="00284C6D" w:rsidP="00284C6D">
            <w:pPr>
              <w:rPr>
                <w:sz w:val="20"/>
                <w:szCs w:val="20"/>
                <w:lang w:val="kk-KZ"/>
              </w:rPr>
            </w:pPr>
            <w:r w:rsidRPr="00A34882">
              <w:rPr>
                <w:sz w:val="20"/>
                <w:szCs w:val="20"/>
                <w:lang w:val="kk-KZ"/>
              </w:rPr>
              <w:t>3.</w:t>
            </w:r>
            <w:r w:rsidRPr="00A34882">
              <w:rPr>
                <w:sz w:val="20"/>
                <w:szCs w:val="20"/>
                <w:lang w:val="kk-KZ"/>
              </w:rPr>
              <w:tab/>
              <w:t>https://libguides.reed.edu/c.php?g=712230&amp;p=5068750</w:t>
            </w:r>
          </w:p>
          <w:p w14:paraId="00016362" w14:textId="01AB28F3" w:rsidR="00284C6D" w:rsidRPr="00A34882" w:rsidRDefault="00284C6D" w:rsidP="00284C6D">
            <w:pPr>
              <w:rPr>
                <w:b/>
                <w:bCs/>
                <w:sz w:val="20"/>
                <w:szCs w:val="20"/>
                <w:lang w:val="kk-KZ"/>
              </w:rPr>
            </w:pPr>
            <w:r w:rsidRPr="00A34882">
              <w:rPr>
                <w:b/>
                <w:bCs/>
                <w:sz w:val="20"/>
                <w:szCs w:val="20"/>
                <w:lang w:val="kk-KZ"/>
              </w:rPr>
              <w:t xml:space="preserve">Интернет-ресурстар </w:t>
            </w:r>
          </w:p>
          <w:p w14:paraId="504E5309" w14:textId="77777777" w:rsidR="00284C6D" w:rsidRPr="00A34882" w:rsidRDefault="00284C6D" w:rsidP="00284C6D">
            <w:pPr>
              <w:rPr>
                <w:sz w:val="20"/>
                <w:szCs w:val="20"/>
                <w:lang w:val="kk-KZ"/>
              </w:rPr>
            </w:pPr>
            <w:r w:rsidRPr="00A34882">
              <w:rPr>
                <w:b/>
                <w:bCs/>
                <w:sz w:val="20"/>
                <w:szCs w:val="20"/>
                <w:lang w:val="kk-KZ"/>
              </w:rPr>
              <w:t xml:space="preserve">1. </w:t>
            </w:r>
            <w:r w:rsidRPr="00A34882">
              <w:rPr>
                <w:sz w:val="20"/>
                <w:szCs w:val="20"/>
                <w:lang w:val="kk-KZ"/>
              </w:rPr>
              <w:t xml:space="preserve">http://elibrary.kaznu.kz/ru </w:t>
            </w:r>
          </w:p>
          <w:p w14:paraId="67D44F18" w14:textId="77777777" w:rsidR="00284C6D" w:rsidRPr="00A34882" w:rsidRDefault="00284C6D" w:rsidP="00284C6D">
            <w:pPr>
              <w:rPr>
                <w:sz w:val="20"/>
                <w:szCs w:val="20"/>
                <w:lang w:val="kk-KZ"/>
              </w:rPr>
            </w:pPr>
            <w:r w:rsidRPr="00A34882">
              <w:rPr>
                <w:sz w:val="20"/>
                <w:szCs w:val="20"/>
                <w:lang w:val="kk-KZ"/>
              </w:rPr>
              <w:t>2. https://www.hse.ru/neuroling/psycholinguistics/</w:t>
            </w:r>
          </w:p>
          <w:p w14:paraId="5CF981A7" w14:textId="56EB36B7" w:rsidR="00284C6D" w:rsidRPr="00A34882" w:rsidRDefault="00284C6D" w:rsidP="00284C6D">
            <w:pPr>
              <w:rPr>
                <w:sz w:val="20"/>
                <w:szCs w:val="20"/>
                <w:lang w:val="kk-KZ"/>
              </w:rPr>
            </w:pPr>
            <w:r w:rsidRPr="00A34882">
              <w:rPr>
                <w:sz w:val="20"/>
                <w:szCs w:val="20"/>
                <w:lang w:val="kk-KZ"/>
              </w:rPr>
              <w:t>3.https://guides.library.ubc.ca/linguistics/psycholinguistics</w:t>
            </w:r>
          </w:p>
          <w:p w14:paraId="56112C75" w14:textId="42C58567" w:rsidR="00284C6D" w:rsidRPr="00A34882" w:rsidRDefault="00284C6D" w:rsidP="00284C6D">
            <w:pPr>
              <w:pBdr>
                <w:top w:val="nil"/>
                <w:left w:val="nil"/>
                <w:bottom w:val="nil"/>
                <w:right w:val="nil"/>
                <w:between w:val="nil"/>
              </w:pBdr>
              <w:rPr>
                <w:sz w:val="20"/>
                <w:szCs w:val="20"/>
                <w:lang w:val="kk-KZ"/>
              </w:rPr>
            </w:pPr>
          </w:p>
        </w:tc>
      </w:tr>
    </w:tbl>
    <w:p w14:paraId="10F6F5FC" w14:textId="728AC2A2" w:rsidR="00A02A85" w:rsidRPr="00A34882"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34882" w:rsidRPr="00A34882" w14:paraId="44667642" w14:textId="77777777" w:rsidTr="00A34882">
        <w:trPr>
          <w:trHeight w:val="225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A34882" w:rsidRDefault="00C504DA" w:rsidP="004E7FA2">
            <w:pPr>
              <w:rPr>
                <w:b/>
                <w:sz w:val="20"/>
                <w:szCs w:val="20"/>
                <w:lang w:val="kk-KZ"/>
              </w:rPr>
            </w:pPr>
            <w:r w:rsidRPr="00A34882">
              <w:rPr>
                <w:b/>
                <w:sz w:val="20"/>
                <w:szCs w:val="20"/>
                <w:lang w:val="kk-KZ"/>
              </w:rPr>
              <w:t xml:space="preserve">Пәннің </w:t>
            </w:r>
          </w:p>
          <w:p w14:paraId="2C5897AA" w14:textId="77777777" w:rsidR="00A82EA7" w:rsidRPr="00A34882" w:rsidRDefault="00C504DA" w:rsidP="004E7FA2">
            <w:pPr>
              <w:rPr>
                <w:b/>
                <w:sz w:val="20"/>
                <w:szCs w:val="20"/>
                <w:lang w:val="kk-KZ"/>
              </w:rPr>
            </w:pPr>
            <w:r w:rsidRPr="00A34882">
              <w:rPr>
                <w:b/>
                <w:sz w:val="20"/>
                <w:szCs w:val="20"/>
                <w:lang w:val="kk-KZ"/>
              </w:rPr>
              <w:t>а</w:t>
            </w:r>
            <w:r w:rsidR="00A02A85" w:rsidRPr="00A34882">
              <w:rPr>
                <w:b/>
                <w:sz w:val="20"/>
                <w:szCs w:val="20"/>
              </w:rPr>
              <w:t>ка</w:t>
            </w:r>
            <w:r w:rsidRPr="00A34882">
              <w:rPr>
                <w:b/>
                <w:sz w:val="20"/>
                <w:szCs w:val="20"/>
                <w:lang w:val="kk-KZ"/>
              </w:rPr>
              <w:t xml:space="preserve">демиялық </w:t>
            </w:r>
          </w:p>
          <w:p w14:paraId="6858E0EC" w14:textId="73555987" w:rsidR="00A02A85" w:rsidRPr="00A34882" w:rsidRDefault="00C504DA" w:rsidP="004E7FA2">
            <w:pPr>
              <w:rPr>
                <w:b/>
                <w:sz w:val="20"/>
                <w:szCs w:val="20"/>
              </w:rPr>
            </w:pPr>
            <w:r w:rsidRPr="00A34882">
              <w:rPr>
                <w:b/>
                <w:sz w:val="20"/>
                <w:szCs w:val="20"/>
                <w:lang w:val="kk-KZ"/>
              </w:rPr>
              <w:t>саясаты</w:t>
            </w:r>
            <w:r w:rsidR="00A02A85" w:rsidRPr="00A34882">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34882" w:rsidRDefault="00C504DA" w:rsidP="00B77F6B">
            <w:pPr>
              <w:jc w:val="both"/>
              <w:rPr>
                <w:sz w:val="20"/>
                <w:szCs w:val="20"/>
              </w:rPr>
            </w:pPr>
            <w:r w:rsidRPr="00A34882">
              <w:rPr>
                <w:sz w:val="20"/>
                <w:szCs w:val="20"/>
              </w:rPr>
              <w:t>П</w:t>
            </w:r>
            <w:r w:rsidRPr="00A34882">
              <w:rPr>
                <w:sz w:val="20"/>
                <w:szCs w:val="20"/>
                <w:lang w:val="kk-KZ"/>
              </w:rPr>
              <w:t xml:space="preserve">әннің </w:t>
            </w:r>
            <w:r w:rsidRPr="00A34882">
              <w:rPr>
                <w:sz w:val="20"/>
                <w:szCs w:val="20"/>
              </w:rPr>
              <w:t>академия</w:t>
            </w:r>
            <w:r w:rsidRPr="00A34882">
              <w:rPr>
                <w:sz w:val="20"/>
                <w:szCs w:val="20"/>
                <w:lang w:val="kk-KZ"/>
              </w:rPr>
              <w:t>лық</w:t>
            </w:r>
            <w:r w:rsidRPr="00A34882">
              <w:rPr>
                <w:sz w:val="20"/>
                <w:szCs w:val="20"/>
              </w:rPr>
              <w:t xml:space="preserve"> сая</w:t>
            </w:r>
            <w:r w:rsidRPr="00A34882">
              <w:rPr>
                <w:sz w:val="20"/>
                <w:szCs w:val="20"/>
                <w:lang w:val="kk-KZ"/>
              </w:rPr>
              <w:t>саты</w:t>
            </w:r>
            <w:r w:rsidRPr="00A34882">
              <w:rPr>
                <w:sz w:val="20"/>
                <w:szCs w:val="20"/>
              </w:rPr>
              <w:t xml:space="preserve"> </w:t>
            </w:r>
            <w:r w:rsidRPr="00A34882">
              <w:rPr>
                <w:sz w:val="20"/>
                <w:szCs w:val="20"/>
                <w:lang w:val="kk-KZ"/>
              </w:rPr>
              <w:t>ә</w:t>
            </w:r>
            <w:r w:rsidRPr="00A34882">
              <w:rPr>
                <w:sz w:val="20"/>
                <w:szCs w:val="20"/>
              </w:rPr>
              <w:t>л-Фараби а</w:t>
            </w:r>
            <w:r w:rsidRPr="00A34882">
              <w:rPr>
                <w:sz w:val="20"/>
                <w:szCs w:val="20"/>
                <w:lang w:val="kk-KZ"/>
              </w:rPr>
              <w:t>тындағы</w:t>
            </w:r>
            <w:r w:rsidRPr="00A34882">
              <w:rPr>
                <w:sz w:val="20"/>
                <w:szCs w:val="20"/>
              </w:rPr>
              <w:t xml:space="preserve"> Қ</w:t>
            </w:r>
            <w:r w:rsidRPr="00A34882">
              <w:rPr>
                <w:sz w:val="20"/>
                <w:szCs w:val="20"/>
                <w:lang w:val="kk-KZ"/>
              </w:rPr>
              <w:t>азҰУ</w:t>
            </w:r>
            <w:r w:rsidRPr="00A34882">
              <w:rPr>
                <w:sz w:val="20"/>
                <w:szCs w:val="20"/>
              </w:rPr>
              <w:t>-д</w:t>
            </w:r>
            <w:r w:rsidRPr="00A34882">
              <w:rPr>
                <w:sz w:val="20"/>
                <w:szCs w:val="20"/>
                <w:lang w:val="kk-KZ"/>
              </w:rPr>
              <w:t>ың</w:t>
            </w:r>
            <w:r w:rsidRPr="00A34882">
              <w:rPr>
                <w:sz w:val="20"/>
                <w:szCs w:val="20"/>
              </w:rPr>
              <w:t xml:space="preserve"> </w:t>
            </w:r>
            <w:r w:rsidRPr="00A34882">
              <w:rPr>
                <w:sz w:val="20"/>
                <w:szCs w:val="20"/>
                <w:u w:val="single"/>
                <w:lang w:val="kk-KZ"/>
              </w:rPr>
              <w:t>Академиялық</w:t>
            </w:r>
            <w:r w:rsidRPr="00A34882">
              <w:rPr>
                <w:sz w:val="20"/>
                <w:szCs w:val="20"/>
                <w:u w:val="single"/>
              </w:rPr>
              <w:t xml:space="preserve"> </w:t>
            </w:r>
            <w:r w:rsidRPr="00A34882">
              <w:rPr>
                <w:sz w:val="20"/>
                <w:szCs w:val="20"/>
                <w:u w:val="single"/>
                <w:lang w:val="kk-KZ"/>
              </w:rPr>
              <w:t>саясатымен</w:t>
            </w:r>
            <w:r w:rsidRPr="00A34882">
              <w:rPr>
                <w:sz w:val="20"/>
                <w:szCs w:val="20"/>
                <w:u w:val="single"/>
              </w:rPr>
              <w:t xml:space="preserve"> </w:t>
            </w:r>
            <w:r w:rsidRPr="00A34882">
              <w:rPr>
                <w:sz w:val="20"/>
                <w:szCs w:val="20"/>
                <w:u w:val="single"/>
                <w:lang w:val="kk-KZ"/>
              </w:rPr>
              <w:t>және</w:t>
            </w:r>
            <w:r w:rsidRPr="00A34882">
              <w:rPr>
                <w:sz w:val="20"/>
                <w:szCs w:val="20"/>
                <w:u w:val="single"/>
              </w:rPr>
              <w:t xml:space="preserve"> </w:t>
            </w:r>
            <w:r w:rsidRPr="00A34882">
              <w:rPr>
                <w:sz w:val="20"/>
                <w:szCs w:val="20"/>
                <w:u w:val="single"/>
                <w:lang w:val="kk-KZ"/>
              </w:rPr>
              <w:t>академиялық</w:t>
            </w:r>
            <w:r w:rsidRPr="00A34882">
              <w:rPr>
                <w:sz w:val="20"/>
                <w:szCs w:val="20"/>
                <w:u w:val="single"/>
              </w:rPr>
              <w:t xml:space="preserve"> </w:t>
            </w:r>
            <w:r w:rsidRPr="00A34882">
              <w:rPr>
                <w:sz w:val="20"/>
                <w:szCs w:val="20"/>
                <w:u w:val="single"/>
                <w:lang w:val="kk-KZ"/>
              </w:rPr>
              <w:t>адалдық</w:t>
            </w:r>
            <w:r w:rsidRPr="00A34882">
              <w:rPr>
                <w:sz w:val="20"/>
                <w:szCs w:val="20"/>
                <w:u w:val="single"/>
              </w:rPr>
              <w:t xml:space="preserve"> </w:t>
            </w:r>
            <w:r w:rsidRPr="00A34882">
              <w:rPr>
                <w:sz w:val="20"/>
                <w:szCs w:val="20"/>
                <w:u w:val="single"/>
                <w:lang w:val="kk-KZ"/>
              </w:rPr>
              <w:t>Саясатымен</w:t>
            </w:r>
            <w:r w:rsidRPr="00A34882">
              <w:rPr>
                <w:sz w:val="20"/>
                <w:szCs w:val="20"/>
              </w:rPr>
              <w:t xml:space="preserve"> </w:t>
            </w:r>
            <w:r w:rsidRPr="00A34882">
              <w:rPr>
                <w:sz w:val="20"/>
                <w:szCs w:val="20"/>
                <w:lang w:val="kk-KZ"/>
              </w:rPr>
              <w:t>айқындалады</w:t>
            </w:r>
            <w:r w:rsidRPr="00A34882">
              <w:rPr>
                <w:sz w:val="20"/>
                <w:szCs w:val="20"/>
              </w:rPr>
              <w:t>.</w:t>
            </w:r>
            <w:r w:rsidR="003C747F" w:rsidRPr="00A34882">
              <w:rPr>
                <w:sz w:val="20"/>
                <w:szCs w:val="20"/>
              </w:rPr>
              <w:t xml:space="preserve"> </w:t>
            </w:r>
          </w:p>
          <w:p w14:paraId="0772F1DD" w14:textId="77777777" w:rsidR="00AD23BE" w:rsidRPr="00A34882" w:rsidRDefault="00C504DA" w:rsidP="00B845E9">
            <w:pPr>
              <w:jc w:val="both"/>
              <w:rPr>
                <w:sz w:val="20"/>
                <w:szCs w:val="20"/>
              </w:rPr>
            </w:pPr>
            <w:r w:rsidRPr="00A34882">
              <w:rPr>
                <w:sz w:val="20"/>
                <w:szCs w:val="20"/>
              </w:rPr>
              <w:t xml:space="preserve">Құжаттар Univer </w:t>
            </w:r>
            <w:r w:rsidRPr="00A34882">
              <w:rPr>
                <w:sz w:val="20"/>
                <w:szCs w:val="20"/>
                <w:lang w:val="kk-KZ"/>
              </w:rPr>
              <w:t>И</w:t>
            </w:r>
            <w:r w:rsidRPr="00A34882">
              <w:rPr>
                <w:sz w:val="20"/>
                <w:szCs w:val="20"/>
              </w:rPr>
              <w:t>Ж басты бетінде қолжетімді.</w:t>
            </w:r>
          </w:p>
          <w:p w14:paraId="6E7AB747" w14:textId="52CC6CB3" w:rsidR="00AD23BE" w:rsidRPr="00A34882" w:rsidRDefault="001141CC" w:rsidP="00B845E9">
            <w:pPr>
              <w:jc w:val="both"/>
              <w:rPr>
                <w:sz w:val="20"/>
                <w:szCs w:val="20"/>
              </w:rPr>
            </w:pPr>
            <w:r w:rsidRPr="00A34882">
              <w:rPr>
                <w:b/>
                <w:bCs/>
                <w:sz w:val="20"/>
                <w:szCs w:val="20"/>
              </w:rPr>
              <w:t xml:space="preserve">Ғылым мен білімнің интеграциясы. </w:t>
            </w:r>
            <w:r w:rsidRPr="00A34882">
              <w:rPr>
                <w:sz w:val="20"/>
                <w:szCs w:val="20"/>
              </w:rPr>
              <w:t>Студенттердің, магистранттардың және докторанттардың ғылыми-зерттеу жұмысы –</w:t>
            </w:r>
            <w:r w:rsidRPr="00A34882">
              <w:rPr>
                <w:sz w:val="20"/>
                <w:szCs w:val="20"/>
                <w:lang w:val="kk-KZ"/>
              </w:rPr>
              <w:t xml:space="preserve"> бұл </w:t>
            </w:r>
            <w:r w:rsidRPr="00A34882">
              <w:rPr>
                <w:sz w:val="20"/>
                <w:szCs w:val="20"/>
              </w:rPr>
              <w:t>оқу үдерісін</w:t>
            </w:r>
            <w:r w:rsidRPr="00A34882">
              <w:rPr>
                <w:sz w:val="20"/>
                <w:szCs w:val="20"/>
                <w:lang w:val="kk-KZ"/>
              </w:rPr>
              <w:t>ің</w:t>
            </w:r>
            <w:r w:rsidRPr="00A34882">
              <w:rPr>
                <w:sz w:val="20"/>
                <w:szCs w:val="20"/>
              </w:rPr>
              <w:t xml:space="preserve"> тереңде</w:t>
            </w:r>
            <w:r w:rsidRPr="00A34882">
              <w:rPr>
                <w:sz w:val="20"/>
                <w:szCs w:val="20"/>
                <w:lang w:val="kk-KZ"/>
              </w:rPr>
              <w:t>тілуі</w:t>
            </w:r>
            <w:r w:rsidRPr="00A3488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A34882">
              <w:rPr>
                <w:sz w:val="20"/>
                <w:szCs w:val="20"/>
                <w:lang w:val="kk-KZ"/>
              </w:rPr>
              <w:t>ін</w:t>
            </w:r>
            <w:r w:rsidRPr="00A3488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34882">
              <w:rPr>
                <w:sz w:val="20"/>
                <w:szCs w:val="20"/>
                <w:lang w:val="kk-KZ"/>
              </w:rPr>
              <w:t>ғ</w:t>
            </w:r>
            <w:r w:rsidRPr="00A34882">
              <w:rPr>
                <w:sz w:val="20"/>
                <w:szCs w:val="20"/>
              </w:rPr>
              <w:t>ылыми</w:t>
            </w:r>
            <w:r w:rsidRPr="00A34882">
              <w:rPr>
                <w:sz w:val="20"/>
                <w:szCs w:val="20"/>
                <w:lang w:val="kk-KZ"/>
              </w:rPr>
              <w:t>-зерттеу</w:t>
            </w:r>
            <w:r w:rsidRPr="00A34882">
              <w:rPr>
                <w:sz w:val="20"/>
                <w:szCs w:val="20"/>
              </w:rPr>
              <w:t xml:space="preserve"> қызмет</w:t>
            </w:r>
            <w:r w:rsidRPr="00A34882">
              <w:rPr>
                <w:sz w:val="20"/>
                <w:szCs w:val="20"/>
                <w:lang w:val="kk-KZ"/>
              </w:rPr>
              <w:t>інің</w:t>
            </w:r>
            <w:r w:rsidRPr="00A34882">
              <w:rPr>
                <w:sz w:val="20"/>
                <w:szCs w:val="20"/>
              </w:rPr>
              <w:t xml:space="preserve"> нәтижелерін дәрістер мен семинарлық (практикалық) сабақтар, </w:t>
            </w:r>
            <w:r w:rsidRPr="00A34882">
              <w:rPr>
                <w:sz w:val="20"/>
                <w:szCs w:val="20"/>
                <w:lang w:val="kk-KZ"/>
              </w:rPr>
              <w:t>з</w:t>
            </w:r>
            <w:r w:rsidRPr="00A34882">
              <w:rPr>
                <w:sz w:val="20"/>
                <w:szCs w:val="20"/>
              </w:rPr>
              <w:t>ертханалық сабақтар тақырыбын</w:t>
            </w:r>
            <w:r w:rsidRPr="00A34882">
              <w:rPr>
                <w:sz w:val="20"/>
                <w:szCs w:val="20"/>
                <w:lang w:val="kk-KZ"/>
              </w:rPr>
              <w:t>д</w:t>
            </w:r>
            <w:r w:rsidRPr="00A34882">
              <w:rPr>
                <w:sz w:val="20"/>
                <w:szCs w:val="20"/>
              </w:rPr>
              <w:t>а</w:t>
            </w:r>
            <w:r w:rsidRPr="00A34882">
              <w:rPr>
                <w:sz w:val="20"/>
                <w:szCs w:val="20"/>
                <w:lang w:val="kk-KZ"/>
              </w:rPr>
              <w:t xml:space="preserve">, </w:t>
            </w:r>
            <w:r w:rsidRPr="00A34882">
              <w:rPr>
                <w:sz w:val="20"/>
                <w:szCs w:val="20"/>
              </w:rPr>
              <w:t>силлабуста</w:t>
            </w:r>
            <w:r w:rsidRPr="00A34882">
              <w:rPr>
                <w:sz w:val="20"/>
                <w:szCs w:val="20"/>
                <w:lang w:val="kk-KZ"/>
              </w:rPr>
              <w:t>рда</w:t>
            </w:r>
            <w:r w:rsidRPr="00A34882">
              <w:rPr>
                <w:sz w:val="20"/>
                <w:szCs w:val="20"/>
              </w:rPr>
              <w:t xml:space="preserve"> көрініс табатын және оқу сабақтары мен тапсырмалар тақырыптарының өзектілігіне жауап беретін </w:t>
            </w:r>
            <w:r w:rsidRPr="00A34882">
              <w:rPr>
                <w:sz w:val="20"/>
                <w:szCs w:val="20"/>
                <w:lang w:val="kk-KZ"/>
              </w:rPr>
              <w:t>ОБӨЗ</w:t>
            </w:r>
            <w:r w:rsidRPr="00A34882">
              <w:rPr>
                <w:sz w:val="20"/>
                <w:szCs w:val="20"/>
              </w:rPr>
              <w:t xml:space="preserve">, </w:t>
            </w:r>
            <w:r w:rsidRPr="00A34882">
              <w:rPr>
                <w:sz w:val="20"/>
                <w:szCs w:val="20"/>
                <w:lang w:val="kk-KZ"/>
              </w:rPr>
              <w:t>БӨЗ</w:t>
            </w:r>
            <w:r w:rsidRPr="00A34882">
              <w:rPr>
                <w:sz w:val="20"/>
                <w:szCs w:val="20"/>
              </w:rPr>
              <w:t xml:space="preserve"> тапсырмаларына біріктіреді.</w:t>
            </w:r>
          </w:p>
          <w:p w14:paraId="193338C6" w14:textId="056B76BC" w:rsidR="00AD23BE" w:rsidRPr="00A34882" w:rsidRDefault="001141CC" w:rsidP="00B845E9">
            <w:pPr>
              <w:jc w:val="both"/>
              <w:rPr>
                <w:b/>
                <w:bCs/>
                <w:sz w:val="20"/>
                <w:szCs w:val="20"/>
              </w:rPr>
            </w:pPr>
            <w:r w:rsidRPr="00A34882">
              <w:rPr>
                <w:b/>
                <w:bCs/>
                <w:sz w:val="20"/>
                <w:szCs w:val="20"/>
              </w:rPr>
              <w:t>Сабаққа қатысу</w:t>
            </w:r>
            <w:r w:rsidRPr="00A34882">
              <w:rPr>
                <w:b/>
                <w:bCs/>
                <w:sz w:val="20"/>
                <w:szCs w:val="20"/>
                <w:lang w:val="kk-KZ"/>
              </w:rPr>
              <w:t>ы</w:t>
            </w:r>
            <w:r w:rsidRPr="00A34882">
              <w:rPr>
                <w:b/>
                <w:bCs/>
                <w:sz w:val="20"/>
                <w:szCs w:val="20"/>
              </w:rPr>
              <w:t xml:space="preserve">. </w:t>
            </w:r>
            <w:r w:rsidRPr="00A34882">
              <w:rPr>
                <w:sz w:val="20"/>
                <w:szCs w:val="20"/>
              </w:rPr>
              <w:t xml:space="preserve">Әр тапсырманың мерзімі </w:t>
            </w:r>
            <w:r w:rsidR="007163DB" w:rsidRPr="00A34882">
              <w:rPr>
                <w:sz w:val="20"/>
                <w:szCs w:val="20"/>
                <w:lang w:val="kk-KZ"/>
              </w:rPr>
              <w:t>пән</w:t>
            </w:r>
            <w:r w:rsidRPr="00A34882">
              <w:rPr>
                <w:sz w:val="20"/>
                <w:szCs w:val="20"/>
              </w:rPr>
              <w:t xml:space="preserve"> мазмұнын іске асыру күнтізбесінде (кестесінде) көрсетілген. Мерзімдерді сақтамау </w:t>
            </w:r>
            <w:r w:rsidR="00B845E9" w:rsidRPr="00A34882">
              <w:rPr>
                <w:sz w:val="20"/>
                <w:szCs w:val="20"/>
                <w:lang w:val="kk-KZ"/>
              </w:rPr>
              <w:t>баллда</w:t>
            </w:r>
            <w:r w:rsidRPr="00A34882">
              <w:rPr>
                <w:sz w:val="20"/>
                <w:szCs w:val="20"/>
              </w:rPr>
              <w:t>рдың жоғалуына әкеледі.</w:t>
            </w:r>
          </w:p>
          <w:p w14:paraId="0F00C53A" w14:textId="577170A8" w:rsidR="00B845E9" w:rsidRPr="00A34882" w:rsidRDefault="00B845E9" w:rsidP="00B845E9">
            <w:pPr>
              <w:jc w:val="both"/>
              <w:rPr>
                <w:rStyle w:val="af9"/>
                <w:b/>
                <w:bCs/>
                <w:sz w:val="20"/>
                <w:szCs w:val="20"/>
                <w:lang w:val="kk-KZ"/>
              </w:rPr>
            </w:pPr>
            <w:r w:rsidRPr="00A34882">
              <w:rPr>
                <w:rStyle w:val="af9"/>
                <w:b/>
                <w:bCs/>
                <w:sz w:val="20"/>
                <w:szCs w:val="20"/>
              </w:rPr>
              <w:t xml:space="preserve">Академиялық адалдық. </w:t>
            </w:r>
            <w:r w:rsidRPr="00A34882">
              <w:rPr>
                <w:rStyle w:val="af9"/>
                <w:sz w:val="20"/>
                <w:szCs w:val="20"/>
              </w:rPr>
              <w:t xml:space="preserve">Практикалық/зертханалық сабақтар, </w:t>
            </w:r>
            <w:r w:rsidRPr="00A34882">
              <w:rPr>
                <w:rStyle w:val="af9"/>
                <w:sz w:val="20"/>
                <w:szCs w:val="20"/>
                <w:lang w:val="kk-KZ"/>
              </w:rPr>
              <w:t>БӨЖ</w:t>
            </w:r>
            <w:r w:rsidRPr="00A34882">
              <w:rPr>
                <w:rStyle w:val="af9"/>
                <w:sz w:val="20"/>
                <w:szCs w:val="20"/>
              </w:rPr>
              <w:t xml:space="preserve"> білім алушының дербестігін, сыни ойлауын, шығармашылығын дамытады. Плагиат, жалғандық, </w:t>
            </w:r>
            <w:r w:rsidRPr="00A34882">
              <w:rPr>
                <w:rStyle w:val="af9"/>
                <w:sz w:val="20"/>
                <w:szCs w:val="20"/>
                <w:lang w:val="kk-KZ"/>
              </w:rPr>
              <w:t>шпаргалк</w:t>
            </w:r>
            <w:r w:rsidR="00DB398B" w:rsidRPr="00A34882">
              <w:rPr>
                <w:rStyle w:val="af9"/>
                <w:sz w:val="20"/>
                <w:szCs w:val="20"/>
                <w:lang w:val="kk-KZ"/>
              </w:rPr>
              <w:t>а</w:t>
            </w:r>
            <w:r w:rsidRPr="00A34882">
              <w:rPr>
                <w:rStyle w:val="af9"/>
                <w:sz w:val="20"/>
                <w:szCs w:val="20"/>
              </w:rPr>
              <w:t xml:space="preserve"> пайдалану, тапсырмаларды орындаудың барлық кезеңдерінде </w:t>
            </w:r>
            <w:r w:rsidRPr="00A34882">
              <w:rPr>
                <w:rStyle w:val="af9"/>
                <w:sz w:val="20"/>
                <w:szCs w:val="20"/>
                <w:lang w:val="kk-KZ"/>
              </w:rPr>
              <w:t xml:space="preserve">көшіруге </w:t>
            </w:r>
            <w:r w:rsidRPr="00A34882">
              <w:rPr>
                <w:rStyle w:val="af9"/>
                <w:sz w:val="20"/>
                <w:szCs w:val="20"/>
              </w:rPr>
              <w:t>жол берілмейді.</w:t>
            </w:r>
            <w:r w:rsidRPr="00A34882">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34882">
              <w:rPr>
                <w:rStyle w:val="af9"/>
                <w:sz w:val="20"/>
                <w:szCs w:val="20"/>
                <w:lang w:val="kk-KZ"/>
              </w:rPr>
              <w:t>«</w:t>
            </w:r>
            <w:r w:rsidR="00AD23BE" w:rsidRPr="00A34882">
              <w:rPr>
                <w:rStyle w:val="af9"/>
                <w:sz w:val="20"/>
                <w:szCs w:val="20"/>
                <w:u w:val="single"/>
                <w:lang w:val="kk-KZ"/>
              </w:rPr>
              <w:t>Қ</w:t>
            </w:r>
            <w:r w:rsidRPr="00A34882">
              <w:rPr>
                <w:rStyle w:val="af9"/>
                <w:sz w:val="20"/>
                <w:szCs w:val="20"/>
                <w:u w:val="single"/>
                <w:lang w:val="kk-KZ"/>
              </w:rPr>
              <w:t xml:space="preserve">орытынды бақылауды жүргізу </w:t>
            </w:r>
            <w:r w:rsidR="00AD23BE" w:rsidRPr="00A34882">
              <w:rPr>
                <w:rStyle w:val="af9"/>
                <w:sz w:val="20"/>
                <w:szCs w:val="20"/>
                <w:u w:val="single"/>
                <w:lang w:val="kk-KZ"/>
              </w:rPr>
              <w:t>Е</w:t>
            </w:r>
            <w:r w:rsidRPr="00A34882">
              <w:rPr>
                <w:rStyle w:val="af9"/>
                <w:sz w:val="20"/>
                <w:szCs w:val="20"/>
                <w:u w:val="single"/>
                <w:lang w:val="kk-KZ"/>
              </w:rPr>
              <w:t>режелері</w:t>
            </w:r>
            <w:r w:rsidR="00AD23BE" w:rsidRPr="00A34882">
              <w:rPr>
                <w:rStyle w:val="af9"/>
                <w:sz w:val="20"/>
                <w:szCs w:val="20"/>
                <w:u w:val="single"/>
                <w:lang w:val="kk-KZ"/>
              </w:rPr>
              <w:t>»</w:t>
            </w:r>
            <w:r w:rsidRPr="00A34882">
              <w:rPr>
                <w:rStyle w:val="af9"/>
                <w:sz w:val="20"/>
                <w:szCs w:val="20"/>
                <w:u w:val="single"/>
                <w:lang w:val="kk-KZ"/>
              </w:rPr>
              <w:t>, «</w:t>
            </w:r>
            <w:r w:rsidR="00AD23BE" w:rsidRPr="00A34882">
              <w:rPr>
                <w:rStyle w:val="af9"/>
                <w:sz w:val="20"/>
                <w:szCs w:val="20"/>
                <w:u w:val="single"/>
                <w:lang w:val="kk-KZ"/>
              </w:rPr>
              <w:t>А</w:t>
            </w:r>
            <w:r w:rsidRPr="00A3488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34882">
              <w:rPr>
                <w:rStyle w:val="af9"/>
                <w:sz w:val="20"/>
                <w:szCs w:val="20"/>
                <w:u w:val="single"/>
                <w:lang w:val="kk-KZ"/>
              </w:rPr>
              <w:t>Н</w:t>
            </w:r>
            <w:r w:rsidRPr="00A34882">
              <w:rPr>
                <w:rStyle w:val="af9"/>
                <w:sz w:val="20"/>
                <w:szCs w:val="20"/>
                <w:u w:val="single"/>
                <w:lang w:val="kk-KZ"/>
              </w:rPr>
              <w:t>ұсқаулықтар</w:t>
            </w:r>
            <w:r w:rsidR="00AD23BE" w:rsidRPr="00A34882">
              <w:rPr>
                <w:rStyle w:val="af9"/>
                <w:sz w:val="20"/>
                <w:szCs w:val="20"/>
                <w:u w:val="single"/>
                <w:lang w:val="kk-KZ"/>
              </w:rPr>
              <w:t>ы</w:t>
            </w:r>
            <w:r w:rsidRPr="00A34882">
              <w:rPr>
                <w:rStyle w:val="af9"/>
                <w:sz w:val="20"/>
                <w:szCs w:val="20"/>
                <w:u w:val="single"/>
                <w:lang w:val="kk-KZ"/>
              </w:rPr>
              <w:t>», «</w:t>
            </w:r>
            <w:r w:rsidR="00AD23BE" w:rsidRPr="00A34882">
              <w:rPr>
                <w:rStyle w:val="af9"/>
                <w:sz w:val="20"/>
                <w:szCs w:val="20"/>
                <w:u w:val="single"/>
                <w:lang w:val="kk-KZ"/>
              </w:rPr>
              <w:t>Б</w:t>
            </w:r>
            <w:r w:rsidRPr="00A34882">
              <w:rPr>
                <w:rStyle w:val="af9"/>
                <w:sz w:val="20"/>
                <w:szCs w:val="20"/>
                <w:u w:val="single"/>
                <w:lang w:val="kk-KZ"/>
              </w:rPr>
              <w:t xml:space="preserve">ілім алушылардың </w:t>
            </w:r>
            <w:r w:rsidR="00AD23BE" w:rsidRPr="00A34882">
              <w:rPr>
                <w:rStyle w:val="af9"/>
                <w:sz w:val="20"/>
                <w:szCs w:val="20"/>
                <w:u w:val="single"/>
                <w:lang w:val="kk-KZ"/>
              </w:rPr>
              <w:t>тестіл</w:t>
            </w:r>
            <w:r w:rsidRPr="00A34882">
              <w:rPr>
                <w:rStyle w:val="af9"/>
                <w:sz w:val="20"/>
                <w:szCs w:val="20"/>
                <w:u w:val="single"/>
                <w:lang w:val="kk-KZ"/>
              </w:rPr>
              <w:t>ік құжаттарын</w:t>
            </w:r>
            <w:r w:rsidR="00AD23BE" w:rsidRPr="00A34882">
              <w:rPr>
                <w:rStyle w:val="af9"/>
                <w:sz w:val="20"/>
                <w:szCs w:val="20"/>
                <w:u w:val="single"/>
                <w:lang w:val="kk-KZ"/>
              </w:rPr>
              <w:t>ың</w:t>
            </w:r>
            <w:r w:rsidRPr="00A34882">
              <w:rPr>
                <w:rStyle w:val="af9"/>
                <w:sz w:val="20"/>
                <w:szCs w:val="20"/>
                <w:u w:val="single"/>
                <w:lang w:val="kk-KZ"/>
              </w:rPr>
              <w:t xml:space="preserve"> </w:t>
            </w:r>
            <w:r w:rsidR="00AD23BE" w:rsidRPr="00A34882">
              <w:rPr>
                <w:rStyle w:val="af9"/>
                <w:sz w:val="20"/>
                <w:szCs w:val="20"/>
                <w:u w:val="single"/>
                <w:lang w:val="kk-KZ"/>
              </w:rPr>
              <w:t>көшіріліп алынуын</w:t>
            </w:r>
            <w:r w:rsidRPr="00A34882">
              <w:rPr>
                <w:rStyle w:val="af9"/>
                <w:sz w:val="20"/>
                <w:szCs w:val="20"/>
                <w:u w:val="single"/>
                <w:lang w:val="kk-KZ"/>
              </w:rPr>
              <w:t xml:space="preserve"> тексеру туралы </w:t>
            </w:r>
            <w:r w:rsidR="00AD23BE" w:rsidRPr="00A34882">
              <w:rPr>
                <w:rStyle w:val="af9"/>
                <w:sz w:val="20"/>
                <w:szCs w:val="20"/>
                <w:u w:val="single"/>
                <w:lang w:val="kk-KZ"/>
              </w:rPr>
              <w:t>Е</w:t>
            </w:r>
            <w:r w:rsidRPr="00A34882">
              <w:rPr>
                <w:rStyle w:val="af9"/>
                <w:sz w:val="20"/>
                <w:szCs w:val="20"/>
                <w:u w:val="single"/>
                <w:lang w:val="kk-KZ"/>
              </w:rPr>
              <w:t>реже</w:t>
            </w:r>
            <w:r w:rsidR="00AD23BE" w:rsidRPr="00A34882">
              <w:rPr>
                <w:rStyle w:val="af9"/>
                <w:sz w:val="20"/>
                <w:szCs w:val="20"/>
                <w:u w:val="single"/>
                <w:lang w:val="kk-KZ"/>
              </w:rPr>
              <w:t>сі</w:t>
            </w:r>
            <w:r w:rsidRPr="00A34882">
              <w:rPr>
                <w:rStyle w:val="af9"/>
                <w:sz w:val="20"/>
                <w:szCs w:val="20"/>
                <w:u w:val="single"/>
                <w:lang w:val="kk-KZ"/>
              </w:rPr>
              <w:t>»</w:t>
            </w:r>
            <w:r w:rsidR="00AD23BE" w:rsidRPr="00A34882">
              <w:rPr>
                <w:rStyle w:val="af9"/>
                <w:sz w:val="20"/>
                <w:szCs w:val="20"/>
                <w:lang w:val="kk-KZ"/>
              </w:rPr>
              <w:t xml:space="preserve"> тәрізді құжаттармен</w:t>
            </w:r>
            <w:r w:rsidRPr="00A34882">
              <w:rPr>
                <w:rStyle w:val="af9"/>
                <w:sz w:val="20"/>
                <w:szCs w:val="20"/>
                <w:lang w:val="kk-KZ"/>
              </w:rPr>
              <w:t xml:space="preserve"> регламенттеледі.</w:t>
            </w:r>
          </w:p>
          <w:p w14:paraId="354B0AA3" w14:textId="5BD26D49" w:rsidR="00421B33" w:rsidRPr="00A34882" w:rsidRDefault="00421B33" w:rsidP="00421B33">
            <w:pPr>
              <w:jc w:val="both"/>
              <w:rPr>
                <w:sz w:val="20"/>
                <w:szCs w:val="20"/>
                <w:lang w:val="kk-KZ"/>
              </w:rPr>
            </w:pPr>
            <w:r w:rsidRPr="00A34882">
              <w:rPr>
                <w:b/>
                <w:bCs/>
                <w:sz w:val="20"/>
                <w:szCs w:val="20"/>
                <w:lang w:val="kk-KZ"/>
              </w:rPr>
              <w:t xml:space="preserve">Инклюзивті білім берудің негізгі принциптері. </w:t>
            </w:r>
            <w:r w:rsidRPr="00A3488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06F0986" w:rsidR="60305B69" w:rsidRPr="00A34882" w:rsidRDefault="2592E249" w:rsidP="60305B69">
            <w:pPr>
              <w:jc w:val="both"/>
              <w:rPr>
                <w:sz w:val="20"/>
                <w:szCs w:val="20"/>
                <w:lang w:val="kk-KZ"/>
              </w:rPr>
            </w:pPr>
            <w:r w:rsidRPr="00A34882">
              <w:rPr>
                <w:sz w:val="20"/>
                <w:szCs w:val="20"/>
                <w:lang w:val="kk-KZ"/>
              </w:rPr>
              <w:t xml:space="preserve">Барлық білім алушылар, әсіресе мүмкіндігі шектеулі жандар, телефон/e-mail  </w:t>
            </w:r>
            <w:hyperlink r:id="rId11" w:history="1">
              <w:r w:rsidR="00163F85" w:rsidRPr="00A34882">
                <w:rPr>
                  <w:rStyle w:val="af9"/>
                  <w:sz w:val="20"/>
                  <w:szCs w:val="20"/>
                  <w:lang w:val="kk-KZ"/>
                </w:rPr>
                <w:t>kondybaeva.raushan85@gmail.com</w:t>
              </w:r>
            </w:hyperlink>
            <w:r w:rsidR="00163F85" w:rsidRPr="00A34882">
              <w:rPr>
                <w:sz w:val="20"/>
                <w:szCs w:val="20"/>
                <w:lang w:val="kk-KZ"/>
              </w:rPr>
              <w:t xml:space="preserve"> </w:t>
            </w:r>
            <w:r w:rsidRPr="00A34882">
              <w:rPr>
                <w:sz w:val="20"/>
                <w:szCs w:val="20"/>
                <w:lang w:val="kk-KZ"/>
              </w:rPr>
              <w:t>немесе MS Teams-тегі бейне байланыс арқылы</w:t>
            </w:r>
            <w:r w:rsidR="0081399D" w:rsidRPr="00A34882">
              <w:rPr>
                <w:lang w:val="kk-KZ"/>
              </w:rPr>
              <w:t xml:space="preserve"> </w:t>
            </w:r>
            <w:r w:rsidR="0081399D" w:rsidRPr="00A34882">
              <w:rPr>
                <w:sz w:val="20"/>
                <w:szCs w:val="20"/>
                <w:lang w:val="kk-KZ"/>
              </w:rPr>
              <w:lastRenderedPageBreak/>
              <w:t>https://teams.microsoft.com/_#/school/conversations/%D0%9E%D0%B1%D1%89%D0%B8%D0%B9?threadId=19:qRD4Y6AsMX25jHHFWoWWpLfe1J6S_JqT-F6Q_wx5Uqo1@thread.tacv2&amp;ctx=channel</w:t>
            </w:r>
            <w:r w:rsidRPr="00A34882">
              <w:rPr>
                <w:sz w:val="20"/>
                <w:szCs w:val="20"/>
                <w:lang w:val="kk-KZ"/>
              </w:rPr>
              <w:t xml:space="preserve"> </w:t>
            </w:r>
            <w:r w:rsidR="0081399D" w:rsidRPr="00A34882">
              <w:rPr>
                <w:sz w:val="20"/>
                <w:szCs w:val="20"/>
                <w:lang w:val="kk-KZ"/>
              </w:rPr>
              <w:t xml:space="preserve"> </w:t>
            </w:r>
            <w:r w:rsidRPr="00A34882">
              <w:rPr>
                <w:sz w:val="20"/>
                <w:szCs w:val="20"/>
                <w:lang w:val="kk-KZ"/>
              </w:rPr>
              <w:t>кеңестік көмек ала алады</w:t>
            </w:r>
            <w:r w:rsidR="1A2997D1" w:rsidRPr="00A34882">
              <w:rPr>
                <w:sz w:val="20"/>
                <w:szCs w:val="20"/>
                <w:lang w:val="kk-KZ"/>
              </w:rPr>
              <w:t>.</w:t>
            </w:r>
          </w:p>
          <w:p w14:paraId="75B7D1D9" w14:textId="4861A9C9" w:rsidR="00992B40" w:rsidRPr="00A34882" w:rsidRDefault="00992B40" w:rsidP="00B5382C">
            <w:pPr>
              <w:jc w:val="both"/>
              <w:rPr>
                <w:bCs/>
                <w:sz w:val="20"/>
                <w:szCs w:val="20"/>
                <w:lang w:val="en-US"/>
              </w:rPr>
            </w:pPr>
            <w:r w:rsidRPr="00A34882">
              <w:rPr>
                <w:b/>
                <w:sz w:val="20"/>
                <w:szCs w:val="20"/>
                <w:lang w:val="en-US"/>
              </w:rPr>
              <w:t xml:space="preserve">MOOC </w:t>
            </w:r>
            <w:r w:rsidRPr="00A34882">
              <w:rPr>
                <w:b/>
                <w:sz w:val="20"/>
                <w:szCs w:val="20"/>
              </w:rPr>
              <w:t>интеграциясы</w:t>
            </w:r>
            <w:r w:rsidRPr="00A34882">
              <w:rPr>
                <w:b/>
                <w:sz w:val="20"/>
                <w:szCs w:val="20"/>
                <w:lang w:val="en-US"/>
              </w:rPr>
              <w:t xml:space="preserve"> (massive openlline course). MOOC</w:t>
            </w:r>
            <w:r w:rsidRPr="00A34882">
              <w:rPr>
                <w:b/>
                <w:sz w:val="20"/>
                <w:szCs w:val="20"/>
                <w:lang w:val="kk-KZ"/>
              </w:rPr>
              <w:t>-</w:t>
            </w:r>
            <w:r w:rsidRPr="00A34882">
              <w:rPr>
                <w:bCs/>
                <w:sz w:val="20"/>
                <w:szCs w:val="20"/>
                <w:lang w:val="kk-KZ"/>
              </w:rPr>
              <w:t>тың</w:t>
            </w:r>
            <w:r w:rsidRPr="00A34882">
              <w:rPr>
                <w:bCs/>
                <w:sz w:val="20"/>
                <w:szCs w:val="20"/>
                <w:lang w:val="en-US"/>
              </w:rPr>
              <w:t xml:space="preserve"> </w:t>
            </w:r>
            <w:r w:rsidRPr="00A34882">
              <w:rPr>
                <w:bCs/>
                <w:sz w:val="20"/>
                <w:szCs w:val="20"/>
              </w:rPr>
              <w:t>пәнге</w:t>
            </w:r>
            <w:r w:rsidRPr="00A34882">
              <w:rPr>
                <w:bCs/>
                <w:sz w:val="20"/>
                <w:szCs w:val="20"/>
                <w:lang w:val="en-US"/>
              </w:rPr>
              <w:t xml:space="preserve"> </w:t>
            </w:r>
            <w:r w:rsidRPr="00A34882">
              <w:rPr>
                <w:bCs/>
                <w:sz w:val="20"/>
                <w:szCs w:val="20"/>
              </w:rPr>
              <w:t>интеграциялан</w:t>
            </w:r>
            <w:r w:rsidRPr="00A34882">
              <w:rPr>
                <w:bCs/>
                <w:sz w:val="20"/>
                <w:szCs w:val="20"/>
                <w:lang w:val="kk-KZ"/>
              </w:rPr>
              <w:t>уы</w:t>
            </w:r>
            <w:r w:rsidRPr="00A34882">
              <w:rPr>
                <w:bCs/>
                <w:sz w:val="20"/>
                <w:szCs w:val="20"/>
                <w:lang w:val="en-US"/>
              </w:rPr>
              <w:t xml:space="preserve"> </w:t>
            </w:r>
            <w:r w:rsidRPr="00A34882">
              <w:rPr>
                <w:bCs/>
                <w:sz w:val="20"/>
                <w:szCs w:val="20"/>
              </w:rPr>
              <w:t>жағдай</w:t>
            </w:r>
            <w:r w:rsidRPr="00A34882">
              <w:rPr>
                <w:bCs/>
                <w:sz w:val="20"/>
                <w:szCs w:val="20"/>
                <w:lang w:val="kk-KZ"/>
              </w:rPr>
              <w:t>ын</w:t>
            </w:r>
            <w:r w:rsidRPr="00A34882">
              <w:rPr>
                <w:bCs/>
                <w:sz w:val="20"/>
                <w:szCs w:val="20"/>
              </w:rPr>
              <w:t>да</w:t>
            </w:r>
            <w:r w:rsidRPr="00A34882">
              <w:rPr>
                <w:bCs/>
                <w:sz w:val="20"/>
                <w:szCs w:val="20"/>
                <w:lang w:val="en-US"/>
              </w:rPr>
              <w:t xml:space="preserve"> </w:t>
            </w:r>
            <w:r w:rsidRPr="00A34882">
              <w:rPr>
                <w:bCs/>
                <w:sz w:val="20"/>
                <w:szCs w:val="20"/>
              </w:rPr>
              <w:t>барлық</w:t>
            </w:r>
            <w:r w:rsidRPr="00A34882">
              <w:rPr>
                <w:bCs/>
                <w:sz w:val="20"/>
                <w:szCs w:val="20"/>
                <w:lang w:val="en-US"/>
              </w:rPr>
              <w:t xml:space="preserve"> </w:t>
            </w:r>
            <w:r w:rsidRPr="00A34882">
              <w:rPr>
                <w:bCs/>
                <w:sz w:val="20"/>
                <w:szCs w:val="20"/>
              </w:rPr>
              <w:t>білім</w:t>
            </w:r>
            <w:r w:rsidRPr="00A34882">
              <w:rPr>
                <w:bCs/>
                <w:sz w:val="20"/>
                <w:szCs w:val="20"/>
                <w:lang w:val="en-US"/>
              </w:rPr>
              <w:t xml:space="preserve"> </w:t>
            </w:r>
            <w:r w:rsidRPr="00A34882">
              <w:rPr>
                <w:bCs/>
                <w:sz w:val="20"/>
                <w:szCs w:val="20"/>
              </w:rPr>
              <w:t>алушылар</w:t>
            </w:r>
            <w:r w:rsidRPr="00A34882">
              <w:rPr>
                <w:bCs/>
                <w:sz w:val="20"/>
                <w:szCs w:val="20"/>
                <w:lang w:val="en-US"/>
              </w:rPr>
              <w:t xml:space="preserve"> </w:t>
            </w:r>
            <w:r w:rsidRPr="00A34882">
              <w:rPr>
                <w:b/>
                <w:sz w:val="20"/>
                <w:szCs w:val="20"/>
                <w:lang w:val="en-US"/>
              </w:rPr>
              <w:t>MOOC</w:t>
            </w:r>
            <w:r w:rsidRPr="00A34882">
              <w:rPr>
                <w:b/>
                <w:sz w:val="20"/>
                <w:szCs w:val="20"/>
                <w:lang w:val="kk-KZ"/>
              </w:rPr>
              <w:t>-</w:t>
            </w:r>
            <w:r w:rsidRPr="00A34882">
              <w:rPr>
                <w:bCs/>
                <w:sz w:val="20"/>
                <w:szCs w:val="20"/>
                <w:lang w:val="kk-KZ"/>
              </w:rPr>
              <w:t>қа</w:t>
            </w:r>
            <w:r w:rsidRPr="00A34882">
              <w:rPr>
                <w:bCs/>
                <w:sz w:val="20"/>
                <w:szCs w:val="20"/>
                <w:lang w:val="en-US"/>
              </w:rPr>
              <w:t xml:space="preserve"> </w:t>
            </w:r>
            <w:r w:rsidRPr="00A34882">
              <w:rPr>
                <w:bCs/>
                <w:sz w:val="20"/>
                <w:szCs w:val="20"/>
              </w:rPr>
              <w:t>тіркелуі</w:t>
            </w:r>
            <w:r w:rsidRPr="00A34882">
              <w:rPr>
                <w:bCs/>
                <w:sz w:val="20"/>
                <w:szCs w:val="20"/>
                <w:lang w:val="en-US"/>
              </w:rPr>
              <w:t xml:space="preserve"> </w:t>
            </w:r>
            <w:r w:rsidRPr="00A34882">
              <w:rPr>
                <w:bCs/>
                <w:sz w:val="20"/>
                <w:szCs w:val="20"/>
              </w:rPr>
              <w:t>қажет</w:t>
            </w:r>
            <w:r w:rsidRPr="00A34882">
              <w:rPr>
                <w:bCs/>
                <w:sz w:val="20"/>
                <w:szCs w:val="20"/>
                <w:lang w:val="en-US"/>
              </w:rPr>
              <w:t xml:space="preserve">. </w:t>
            </w:r>
            <w:r w:rsidRPr="00A34882">
              <w:rPr>
                <w:b/>
                <w:sz w:val="20"/>
                <w:szCs w:val="20"/>
                <w:lang w:val="en-US"/>
              </w:rPr>
              <w:t>MOOC</w:t>
            </w:r>
            <w:r w:rsidRPr="00A34882">
              <w:rPr>
                <w:bCs/>
                <w:sz w:val="20"/>
                <w:szCs w:val="20"/>
                <w:lang w:val="en-US"/>
              </w:rPr>
              <w:t xml:space="preserve"> </w:t>
            </w:r>
            <w:r w:rsidRPr="00A34882">
              <w:rPr>
                <w:bCs/>
                <w:sz w:val="20"/>
                <w:szCs w:val="20"/>
              </w:rPr>
              <w:t>модульдерінің</w:t>
            </w:r>
            <w:r w:rsidRPr="00A34882">
              <w:rPr>
                <w:bCs/>
                <w:sz w:val="20"/>
                <w:szCs w:val="20"/>
                <w:lang w:val="en-US"/>
              </w:rPr>
              <w:t xml:space="preserve"> </w:t>
            </w:r>
            <w:r w:rsidRPr="00A34882">
              <w:rPr>
                <w:bCs/>
                <w:sz w:val="20"/>
                <w:szCs w:val="20"/>
              </w:rPr>
              <w:t>өту</w:t>
            </w:r>
            <w:r w:rsidRPr="00A34882">
              <w:rPr>
                <w:bCs/>
                <w:sz w:val="20"/>
                <w:szCs w:val="20"/>
                <w:lang w:val="en-US"/>
              </w:rPr>
              <w:t xml:space="preserve"> </w:t>
            </w:r>
            <w:r w:rsidRPr="00A34882">
              <w:rPr>
                <w:bCs/>
                <w:sz w:val="20"/>
                <w:szCs w:val="20"/>
              </w:rPr>
              <w:t>мерзімі</w:t>
            </w:r>
            <w:r w:rsidRPr="00A34882">
              <w:rPr>
                <w:bCs/>
                <w:sz w:val="20"/>
                <w:szCs w:val="20"/>
                <w:lang w:val="en-US"/>
              </w:rPr>
              <w:t xml:space="preserve"> </w:t>
            </w:r>
            <w:r w:rsidRPr="00A34882">
              <w:rPr>
                <w:bCs/>
                <w:sz w:val="20"/>
                <w:szCs w:val="20"/>
              </w:rPr>
              <w:t>пәнді</w:t>
            </w:r>
            <w:r w:rsidRPr="00A34882">
              <w:rPr>
                <w:bCs/>
                <w:sz w:val="20"/>
                <w:szCs w:val="20"/>
                <w:lang w:val="en-US"/>
              </w:rPr>
              <w:t xml:space="preserve"> </w:t>
            </w:r>
            <w:r w:rsidRPr="00A34882">
              <w:rPr>
                <w:bCs/>
                <w:sz w:val="20"/>
                <w:szCs w:val="20"/>
              </w:rPr>
              <w:t>оқу</w:t>
            </w:r>
            <w:r w:rsidRPr="00A34882">
              <w:rPr>
                <w:bCs/>
                <w:sz w:val="20"/>
                <w:szCs w:val="20"/>
                <w:lang w:val="en-US"/>
              </w:rPr>
              <w:t xml:space="preserve"> </w:t>
            </w:r>
            <w:r w:rsidRPr="00A34882">
              <w:rPr>
                <w:bCs/>
                <w:sz w:val="20"/>
                <w:szCs w:val="20"/>
              </w:rPr>
              <w:t>кестесіне</w:t>
            </w:r>
            <w:r w:rsidRPr="00A34882">
              <w:rPr>
                <w:bCs/>
                <w:sz w:val="20"/>
                <w:szCs w:val="20"/>
                <w:lang w:val="en-US"/>
              </w:rPr>
              <w:t xml:space="preserve"> </w:t>
            </w:r>
            <w:r w:rsidRPr="00A34882">
              <w:rPr>
                <w:bCs/>
                <w:sz w:val="20"/>
                <w:szCs w:val="20"/>
              </w:rPr>
              <w:t>сәйкес</w:t>
            </w:r>
            <w:r w:rsidRPr="00A34882">
              <w:rPr>
                <w:bCs/>
                <w:sz w:val="20"/>
                <w:szCs w:val="20"/>
                <w:lang w:val="en-US"/>
              </w:rPr>
              <w:t xml:space="preserve"> </w:t>
            </w:r>
            <w:r w:rsidRPr="00A34882">
              <w:rPr>
                <w:bCs/>
                <w:sz w:val="20"/>
                <w:szCs w:val="20"/>
              </w:rPr>
              <w:t>қатаң</w:t>
            </w:r>
            <w:r w:rsidRPr="00A34882">
              <w:rPr>
                <w:bCs/>
                <w:sz w:val="20"/>
                <w:szCs w:val="20"/>
                <w:lang w:val="en-US"/>
              </w:rPr>
              <w:t xml:space="preserve"> </w:t>
            </w:r>
            <w:r w:rsidRPr="00A34882">
              <w:rPr>
                <w:bCs/>
                <w:sz w:val="20"/>
                <w:szCs w:val="20"/>
              </w:rPr>
              <w:t>сақталуы</w:t>
            </w:r>
            <w:r w:rsidRPr="00A34882">
              <w:rPr>
                <w:bCs/>
                <w:sz w:val="20"/>
                <w:szCs w:val="20"/>
                <w:lang w:val="en-US"/>
              </w:rPr>
              <w:t xml:space="preserve"> </w:t>
            </w:r>
            <w:r w:rsidRPr="00A34882">
              <w:rPr>
                <w:bCs/>
                <w:sz w:val="20"/>
                <w:szCs w:val="20"/>
              </w:rPr>
              <w:t>керек</w:t>
            </w:r>
            <w:r w:rsidRPr="00A34882">
              <w:rPr>
                <w:bCs/>
                <w:sz w:val="20"/>
                <w:szCs w:val="20"/>
                <w:lang w:val="en-US"/>
              </w:rPr>
              <w:t>.</w:t>
            </w:r>
          </w:p>
          <w:p w14:paraId="03545B03" w14:textId="330CE82B" w:rsidR="001816E9" w:rsidRPr="00A34882" w:rsidRDefault="00992B40" w:rsidP="00ED38C7">
            <w:pPr>
              <w:jc w:val="both"/>
              <w:rPr>
                <w:bCs/>
                <w:sz w:val="20"/>
                <w:szCs w:val="20"/>
                <w:lang w:val="en-US"/>
              </w:rPr>
            </w:pPr>
            <w:r w:rsidRPr="00A34882">
              <w:rPr>
                <w:b/>
                <w:sz w:val="20"/>
                <w:szCs w:val="20"/>
              </w:rPr>
              <w:t>Назар</w:t>
            </w:r>
            <w:r w:rsidRPr="00A34882">
              <w:rPr>
                <w:b/>
                <w:sz w:val="20"/>
                <w:szCs w:val="20"/>
                <w:lang w:val="en-US"/>
              </w:rPr>
              <w:t xml:space="preserve"> </w:t>
            </w:r>
            <w:r w:rsidRPr="00A34882">
              <w:rPr>
                <w:b/>
                <w:sz w:val="20"/>
                <w:szCs w:val="20"/>
                <w:lang w:val="kk-KZ"/>
              </w:rPr>
              <w:t>салы</w:t>
            </w:r>
            <w:r w:rsidRPr="00A34882">
              <w:rPr>
                <w:b/>
                <w:sz w:val="20"/>
                <w:szCs w:val="20"/>
              </w:rPr>
              <w:t>ңыз</w:t>
            </w:r>
            <w:r w:rsidRPr="00A34882">
              <w:rPr>
                <w:b/>
                <w:sz w:val="20"/>
                <w:szCs w:val="20"/>
                <w:lang w:val="en-US"/>
              </w:rPr>
              <w:t xml:space="preserve">! </w:t>
            </w:r>
            <w:r w:rsidRPr="00A34882">
              <w:rPr>
                <w:bCs/>
                <w:sz w:val="20"/>
                <w:szCs w:val="20"/>
              </w:rPr>
              <w:t>Әр</w:t>
            </w:r>
            <w:r w:rsidRPr="00A34882">
              <w:rPr>
                <w:bCs/>
                <w:sz w:val="20"/>
                <w:szCs w:val="20"/>
                <w:lang w:val="en-US"/>
              </w:rPr>
              <w:t xml:space="preserve"> </w:t>
            </w:r>
            <w:r w:rsidRPr="00A34882">
              <w:rPr>
                <w:bCs/>
                <w:sz w:val="20"/>
                <w:szCs w:val="20"/>
              </w:rPr>
              <w:t>тапсырманың</w:t>
            </w:r>
            <w:r w:rsidRPr="00A34882">
              <w:rPr>
                <w:bCs/>
                <w:sz w:val="20"/>
                <w:szCs w:val="20"/>
                <w:lang w:val="en-US"/>
              </w:rPr>
              <w:t xml:space="preserve"> </w:t>
            </w:r>
            <w:r w:rsidRPr="00A34882">
              <w:rPr>
                <w:bCs/>
                <w:sz w:val="20"/>
                <w:szCs w:val="20"/>
              </w:rPr>
              <w:t>мерзімі</w:t>
            </w:r>
            <w:r w:rsidRPr="00A34882">
              <w:rPr>
                <w:bCs/>
                <w:sz w:val="20"/>
                <w:szCs w:val="20"/>
                <w:lang w:val="en-US"/>
              </w:rPr>
              <w:t xml:space="preserve"> </w:t>
            </w:r>
            <w:r w:rsidR="007A4C24" w:rsidRPr="00A34882">
              <w:rPr>
                <w:sz w:val="20"/>
                <w:szCs w:val="20"/>
              </w:rPr>
              <w:t>п</w:t>
            </w:r>
            <w:r w:rsidR="007A4C24" w:rsidRPr="00A34882">
              <w:rPr>
                <w:sz w:val="20"/>
                <w:szCs w:val="20"/>
                <w:lang w:val="kk-KZ"/>
              </w:rPr>
              <w:t>әннің</w:t>
            </w:r>
            <w:r w:rsidR="007163DB" w:rsidRPr="00A34882">
              <w:rPr>
                <w:bCs/>
                <w:sz w:val="20"/>
                <w:szCs w:val="20"/>
                <w:lang w:val="en-US"/>
              </w:rPr>
              <w:t xml:space="preserve"> </w:t>
            </w:r>
            <w:r w:rsidRPr="00A34882">
              <w:rPr>
                <w:bCs/>
                <w:sz w:val="20"/>
                <w:szCs w:val="20"/>
              </w:rPr>
              <w:t>мазмұнын</w:t>
            </w:r>
            <w:r w:rsidRPr="00A34882">
              <w:rPr>
                <w:bCs/>
                <w:sz w:val="20"/>
                <w:szCs w:val="20"/>
                <w:lang w:val="en-US"/>
              </w:rPr>
              <w:t xml:space="preserve"> </w:t>
            </w:r>
            <w:r w:rsidRPr="00A34882">
              <w:rPr>
                <w:bCs/>
                <w:sz w:val="20"/>
                <w:szCs w:val="20"/>
              </w:rPr>
              <w:t>іске</w:t>
            </w:r>
            <w:r w:rsidRPr="00A34882">
              <w:rPr>
                <w:bCs/>
                <w:sz w:val="20"/>
                <w:szCs w:val="20"/>
                <w:lang w:val="en-US"/>
              </w:rPr>
              <w:t xml:space="preserve"> </w:t>
            </w:r>
            <w:r w:rsidRPr="00A34882">
              <w:rPr>
                <w:bCs/>
                <w:sz w:val="20"/>
                <w:szCs w:val="20"/>
              </w:rPr>
              <w:t>асыру</w:t>
            </w:r>
            <w:r w:rsidRPr="00A34882">
              <w:rPr>
                <w:bCs/>
                <w:sz w:val="20"/>
                <w:szCs w:val="20"/>
                <w:lang w:val="en-US"/>
              </w:rPr>
              <w:t xml:space="preserve"> </w:t>
            </w:r>
            <w:r w:rsidRPr="00A34882">
              <w:rPr>
                <w:bCs/>
                <w:sz w:val="20"/>
                <w:szCs w:val="20"/>
              </w:rPr>
              <w:t>күнтізбесінде</w:t>
            </w:r>
            <w:r w:rsidRPr="00A34882">
              <w:rPr>
                <w:bCs/>
                <w:sz w:val="20"/>
                <w:szCs w:val="20"/>
                <w:lang w:val="en-US"/>
              </w:rPr>
              <w:t xml:space="preserve"> (</w:t>
            </w:r>
            <w:r w:rsidRPr="00A34882">
              <w:rPr>
                <w:bCs/>
                <w:sz w:val="20"/>
                <w:szCs w:val="20"/>
              </w:rPr>
              <w:t>кестесінде</w:t>
            </w:r>
            <w:r w:rsidRPr="00A34882">
              <w:rPr>
                <w:bCs/>
                <w:sz w:val="20"/>
                <w:szCs w:val="20"/>
                <w:lang w:val="en-US"/>
              </w:rPr>
              <w:t>)</w:t>
            </w:r>
            <w:r w:rsidR="00BE315C" w:rsidRPr="00A34882">
              <w:rPr>
                <w:bCs/>
                <w:sz w:val="20"/>
                <w:szCs w:val="20"/>
                <w:lang w:val="en-US"/>
              </w:rPr>
              <w:t xml:space="preserve"> </w:t>
            </w:r>
            <w:r w:rsidR="00BE315C" w:rsidRPr="00A34882">
              <w:rPr>
                <w:sz w:val="20"/>
                <w:szCs w:val="20"/>
              </w:rPr>
              <w:t>көрсетілген</w:t>
            </w:r>
            <w:r w:rsidRPr="00A34882">
              <w:rPr>
                <w:bCs/>
                <w:sz w:val="20"/>
                <w:szCs w:val="20"/>
                <w:lang w:val="en-US"/>
              </w:rPr>
              <w:t xml:space="preserve">, </w:t>
            </w:r>
            <w:r w:rsidRPr="00A34882">
              <w:rPr>
                <w:bCs/>
                <w:sz w:val="20"/>
                <w:szCs w:val="20"/>
              </w:rPr>
              <w:t>сондай</w:t>
            </w:r>
            <w:r w:rsidRPr="00A34882">
              <w:rPr>
                <w:bCs/>
                <w:sz w:val="20"/>
                <w:szCs w:val="20"/>
                <w:lang w:val="en-US"/>
              </w:rPr>
              <w:t>-</w:t>
            </w:r>
            <w:r w:rsidRPr="00A34882">
              <w:rPr>
                <w:bCs/>
                <w:sz w:val="20"/>
                <w:szCs w:val="20"/>
              </w:rPr>
              <w:t>ақ</w:t>
            </w:r>
            <w:r w:rsidRPr="00A34882">
              <w:rPr>
                <w:bCs/>
                <w:sz w:val="20"/>
                <w:szCs w:val="20"/>
                <w:lang w:val="en-US"/>
              </w:rPr>
              <w:t xml:space="preserve"> </w:t>
            </w:r>
            <w:r w:rsidRPr="00A34882">
              <w:rPr>
                <w:b/>
                <w:sz w:val="20"/>
                <w:szCs w:val="20"/>
                <w:lang w:val="en-US"/>
              </w:rPr>
              <w:t>MOOC</w:t>
            </w:r>
            <w:r w:rsidRPr="00A34882">
              <w:rPr>
                <w:b/>
                <w:sz w:val="20"/>
                <w:szCs w:val="20"/>
                <w:lang w:val="kk-KZ"/>
              </w:rPr>
              <w:t>-</w:t>
            </w:r>
            <w:r w:rsidRPr="00A34882">
              <w:rPr>
                <w:bCs/>
                <w:sz w:val="20"/>
                <w:szCs w:val="20"/>
                <w:lang w:val="kk-KZ"/>
              </w:rPr>
              <w:t>та</w:t>
            </w:r>
            <w:r w:rsidRPr="00A34882">
              <w:rPr>
                <w:bCs/>
                <w:sz w:val="20"/>
                <w:szCs w:val="20"/>
                <w:lang w:val="en-US"/>
              </w:rPr>
              <w:t xml:space="preserve"> </w:t>
            </w:r>
            <w:r w:rsidRPr="00A34882">
              <w:rPr>
                <w:bCs/>
                <w:sz w:val="20"/>
                <w:szCs w:val="20"/>
              </w:rPr>
              <w:t>көрсетілген</w:t>
            </w:r>
            <w:r w:rsidRPr="00A34882">
              <w:rPr>
                <w:bCs/>
                <w:sz w:val="20"/>
                <w:szCs w:val="20"/>
                <w:lang w:val="en-US"/>
              </w:rPr>
              <w:t xml:space="preserve">. </w:t>
            </w:r>
            <w:r w:rsidRPr="00A34882">
              <w:rPr>
                <w:bCs/>
                <w:sz w:val="20"/>
                <w:szCs w:val="20"/>
              </w:rPr>
              <w:t>Мерзімдерді</w:t>
            </w:r>
            <w:r w:rsidRPr="00A34882">
              <w:rPr>
                <w:bCs/>
                <w:sz w:val="20"/>
                <w:szCs w:val="20"/>
                <w:lang w:val="en-US"/>
              </w:rPr>
              <w:t xml:space="preserve"> </w:t>
            </w:r>
            <w:r w:rsidRPr="00A34882">
              <w:rPr>
                <w:bCs/>
                <w:sz w:val="20"/>
                <w:szCs w:val="20"/>
              </w:rPr>
              <w:t>сақтамау</w:t>
            </w:r>
            <w:r w:rsidRPr="00A34882">
              <w:rPr>
                <w:bCs/>
                <w:sz w:val="20"/>
                <w:szCs w:val="20"/>
                <w:lang w:val="en-US"/>
              </w:rPr>
              <w:t xml:space="preserve"> </w:t>
            </w:r>
            <w:r w:rsidRPr="00A34882">
              <w:rPr>
                <w:bCs/>
                <w:sz w:val="20"/>
                <w:szCs w:val="20"/>
                <w:lang w:val="kk-KZ"/>
              </w:rPr>
              <w:t>баллд</w:t>
            </w:r>
            <w:r w:rsidRPr="00A34882">
              <w:rPr>
                <w:bCs/>
                <w:sz w:val="20"/>
                <w:szCs w:val="20"/>
              </w:rPr>
              <w:t>ардың</w:t>
            </w:r>
            <w:r w:rsidRPr="00A34882">
              <w:rPr>
                <w:bCs/>
                <w:sz w:val="20"/>
                <w:szCs w:val="20"/>
                <w:lang w:val="en-US"/>
              </w:rPr>
              <w:t xml:space="preserve"> </w:t>
            </w:r>
            <w:r w:rsidRPr="00A34882">
              <w:rPr>
                <w:bCs/>
                <w:sz w:val="20"/>
                <w:szCs w:val="20"/>
              </w:rPr>
              <w:t>жоғалуына</w:t>
            </w:r>
            <w:r w:rsidRPr="00A34882">
              <w:rPr>
                <w:bCs/>
                <w:sz w:val="20"/>
                <w:szCs w:val="20"/>
                <w:lang w:val="en-US"/>
              </w:rPr>
              <w:t xml:space="preserve"> </w:t>
            </w:r>
            <w:r w:rsidRPr="00A34882">
              <w:rPr>
                <w:bCs/>
                <w:sz w:val="20"/>
                <w:szCs w:val="20"/>
              </w:rPr>
              <w:t>әкеледі</w:t>
            </w:r>
            <w:r w:rsidRPr="00A34882">
              <w:rPr>
                <w:bCs/>
                <w:sz w:val="20"/>
                <w:szCs w:val="20"/>
                <w:lang w:val="en-US"/>
              </w:rPr>
              <w:t>.</w:t>
            </w:r>
          </w:p>
          <w:p w14:paraId="62B13C62" w14:textId="40DA2BCF" w:rsidR="00AE239B" w:rsidRPr="00A34882" w:rsidRDefault="00AE239B" w:rsidP="00ED38C7">
            <w:pPr>
              <w:jc w:val="both"/>
              <w:rPr>
                <w:bCs/>
                <w:sz w:val="20"/>
                <w:szCs w:val="20"/>
                <w:lang w:val="en-US"/>
              </w:rPr>
            </w:pPr>
          </w:p>
        </w:tc>
      </w:tr>
      <w:tr w:rsidR="00A34882" w:rsidRPr="00A34882"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34882" w:rsidRDefault="00992B40" w:rsidP="002F2C36">
            <w:pPr>
              <w:jc w:val="center"/>
              <w:rPr>
                <w:b/>
                <w:bCs/>
                <w:sz w:val="20"/>
                <w:szCs w:val="20"/>
              </w:rPr>
            </w:pPr>
            <w:r w:rsidRPr="00A34882">
              <w:rPr>
                <w:b/>
                <w:bCs/>
                <w:sz w:val="20"/>
                <w:szCs w:val="20"/>
                <w:lang w:val="kk-KZ"/>
              </w:rPr>
              <w:lastRenderedPageBreak/>
              <w:t>БІЛІМ БЕР</w:t>
            </w:r>
            <w:r w:rsidR="00774684" w:rsidRPr="00A34882">
              <w:rPr>
                <w:b/>
                <w:bCs/>
                <w:sz w:val="20"/>
                <w:szCs w:val="20"/>
                <w:lang w:val="kk-KZ"/>
              </w:rPr>
              <w:t>У</w:t>
            </w:r>
            <w:r w:rsidRPr="00A34882">
              <w:rPr>
                <w:b/>
                <w:bCs/>
                <w:sz w:val="20"/>
                <w:szCs w:val="20"/>
                <w:lang w:val="kk-KZ"/>
              </w:rPr>
              <w:t>, БІЛІМ АЛУ ЖӘНЕ БАҒАЛАНУ ТУРАЛЫ АҚПАРАТ</w:t>
            </w:r>
          </w:p>
        </w:tc>
      </w:tr>
      <w:tr w:rsidR="00A34882" w:rsidRPr="00A3488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A34882" w:rsidRDefault="006D1812" w:rsidP="006A7FC8">
            <w:pPr>
              <w:jc w:val="both"/>
              <w:rPr>
                <w:b/>
                <w:bCs/>
                <w:sz w:val="16"/>
                <w:szCs w:val="16"/>
              </w:rPr>
            </w:pPr>
            <w:r w:rsidRPr="00A34882">
              <w:rPr>
                <w:b/>
                <w:bCs/>
                <w:sz w:val="16"/>
                <w:szCs w:val="16"/>
                <w:lang w:val="kk-KZ"/>
              </w:rPr>
              <w:t>Оқу жетістіктерін есептеудің б</w:t>
            </w:r>
            <w:r w:rsidR="006A7FC8" w:rsidRPr="00A34882">
              <w:rPr>
                <w:b/>
                <w:bCs/>
                <w:sz w:val="16"/>
                <w:szCs w:val="16"/>
              </w:rPr>
              <w:t>а</w:t>
            </w:r>
            <w:r w:rsidRPr="00A34882">
              <w:rPr>
                <w:b/>
                <w:bCs/>
                <w:sz w:val="16"/>
                <w:szCs w:val="16"/>
                <w:lang w:val="kk-KZ"/>
              </w:rPr>
              <w:t>ллдық</w:t>
            </w:r>
            <w:r w:rsidR="006A7FC8" w:rsidRPr="00A34882">
              <w:rPr>
                <w:b/>
                <w:bCs/>
                <w:sz w:val="16"/>
                <w:szCs w:val="16"/>
              </w:rPr>
              <w:t>-рейтинг</w:t>
            </w:r>
            <w:r w:rsidRPr="00A34882">
              <w:rPr>
                <w:b/>
                <w:bCs/>
                <w:sz w:val="16"/>
                <w:szCs w:val="16"/>
                <w:lang w:val="kk-KZ"/>
              </w:rPr>
              <w:t>тік</w:t>
            </w:r>
            <w:r w:rsidR="006A7FC8" w:rsidRPr="00A34882">
              <w:rPr>
                <w:b/>
                <w:bCs/>
                <w:sz w:val="16"/>
                <w:szCs w:val="16"/>
              </w:rPr>
              <w:t xml:space="preserve"> </w:t>
            </w:r>
          </w:p>
          <w:p w14:paraId="7115BC43" w14:textId="0B2926FC" w:rsidR="00E06636" w:rsidRPr="00A34882" w:rsidRDefault="006D1812" w:rsidP="006A7FC8">
            <w:pPr>
              <w:jc w:val="both"/>
              <w:rPr>
                <w:b/>
                <w:sz w:val="16"/>
                <w:szCs w:val="16"/>
              </w:rPr>
            </w:pPr>
            <w:r w:rsidRPr="00A34882">
              <w:rPr>
                <w:b/>
                <w:bCs/>
                <w:sz w:val="16"/>
                <w:szCs w:val="16"/>
                <w:lang w:val="kk-KZ"/>
              </w:rPr>
              <w:t>әріптік бағалау жүйесі</w:t>
            </w:r>
            <w:r w:rsidR="006A7FC8" w:rsidRPr="00A34882">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A34882" w:rsidRDefault="006D1812" w:rsidP="00594573">
            <w:pPr>
              <w:jc w:val="both"/>
              <w:rPr>
                <w:b/>
                <w:bCs/>
                <w:sz w:val="16"/>
                <w:szCs w:val="16"/>
              </w:rPr>
            </w:pPr>
            <w:r w:rsidRPr="00A34882">
              <w:rPr>
                <w:b/>
                <w:sz w:val="16"/>
                <w:szCs w:val="16"/>
                <w:lang w:val="kk-KZ"/>
              </w:rPr>
              <w:t xml:space="preserve">Бағалау әдістері </w:t>
            </w:r>
          </w:p>
        </w:tc>
      </w:tr>
      <w:tr w:rsidR="00A34882" w:rsidRPr="00A34882"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A34882" w:rsidRDefault="006D1812" w:rsidP="00753B50">
            <w:pPr>
              <w:rPr>
                <w:b/>
                <w:bCs/>
                <w:sz w:val="16"/>
                <w:szCs w:val="16"/>
                <w:lang w:val="kk-KZ"/>
              </w:rPr>
            </w:pPr>
            <w:r w:rsidRPr="00A34882">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A34882" w:rsidRDefault="006D1812" w:rsidP="006D1812">
            <w:pPr>
              <w:jc w:val="both"/>
              <w:rPr>
                <w:b/>
                <w:bCs/>
                <w:sz w:val="16"/>
                <w:szCs w:val="16"/>
              </w:rPr>
            </w:pPr>
            <w:r w:rsidRPr="00A34882">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A34882" w:rsidRDefault="00384CD8" w:rsidP="00753B50">
            <w:pPr>
              <w:rPr>
                <w:sz w:val="16"/>
                <w:szCs w:val="16"/>
              </w:rPr>
            </w:pPr>
            <w:r w:rsidRPr="00A34882">
              <w:rPr>
                <w:b/>
                <w:bCs/>
                <w:sz w:val="16"/>
                <w:szCs w:val="16"/>
              </w:rPr>
              <w:t>%</w:t>
            </w:r>
            <w:r w:rsidR="00854136" w:rsidRPr="00A34882">
              <w:rPr>
                <w:b/>
                <w:bCs/>
                <w:sz w:val="16"/>
                <w:szCs w:val="16"/>
              </w:rPr>
              <w:t xml:space="preserve"> </w:t>
            </w:r>
            <w:r w:rsidR="00362E3D" w:rsidRPr="00A34882">
              <w:rPr>
                <w:b/>
                <w:bCs/>
                <w:sz w:val="16"/>
                <w:szCs w:val="16"/>
                <w:lang w:val="kk-KZ"/>
              </w:rPr>
              <w:t>мәндегі баллдар</w:t>
            </w:r>
            <w:r w:rsidR="00854136" w:rsidRPr="00A34882">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A34882" w:rsidRDefault="00362E3D" w:rsidP="00753B50">
            <w:pPr>
              <w:rPr>
                <w:sz w:val="16"/>
                <w:szCs w:val="16"/>
              </w:rPr>
            </w:pPr>
            <w:r w:rsidRPr="00A34882">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34882" w:rsidRDefault="00362E3D" w:rsidP="002A6C44">
            <w:pPr>
              <w:jc w:val="both"/>
              <w:rPr>
                <w:bCs/>
                <w:sz w:val="16"/>
                <w:szCs w:val="16"/>
                <w:lang w:val="kk-KZ"/>
              </w:rPr>
            </w:pPr>
            <w:r w:rsidRPr="00A34882">
              <w:rPr>
                <w:b/>
                <w:sz w:val="16"/>
                <w:szCs w:val="16"/>
              </w:rPr>
              <w:t>Критериалды бағалау</w:t>
            </w:r>
            <w:r w:rsidRPr="00A34882">
              <w:rPr>
                <w:b/>
                <w:sz w:val="16"/>
                <w:szCs w:val="16"/>
                <w:lang w:val="kk-KZ"/>
              </w:rPr>
              <w:t xml:space="preserve"> </w:t>
            </w:r>
            <w:r w:rsidRPr="00A34882">
              <w:rPr>
                <w:bCs/>
                <w:sz w:val="16"/>
                <w:szCs w:val="16"/>
              </w:rPr>
              <w:t>–</w:t>
            </w:r>
            <w:r w:rsidRPr="00A34882">
              <w:rPr>
                <w:b/>
                <w:sz w:val="16"/>
                <w:szCs w:val="16"/>
                <w:lang w:val="kk-KZ"/>
              </w:rPr>
              <w:t xml:space="preserve"> </w:t>
            </w:r>
            <w:r w:rsidRPr="00A34882">
              <w:rPr>
                <w:bCs/>
                <w:sz w:val="16"/>
                <w:szCs w:val="16"/>
                <w:lang w:val="kk-KZ"/>
              </w:rPr>
              <w:t>айқын</w:t>
            </w:r>
            <w:r w:rsidRPr="00A34882">
              <w:rPr>
                <w:bCs/>
                <w:sz w:val="16"/>
                <w:szCs w:val="16"/>
              </w:rPr>
              <w:t xml:space="preserve"> әзірленген критерийлер негізінде оқытудың нақты қол жеткізілген нәтижелерін оқытуд</w:t>
            </w:r>
            <w:r w:rsidRPr="00A34882">
              <w:rPr>
                <w:bCs/>
                <w:sz w:val="16"/>
                <w:szCs w:val="16"/>
                <w:lang w:val="kk-KZ"/>
              </w:rPr>
              <w:t>ан</w:t>
            </w:r>
            <w:r w:rsidRPr="00A34882">
              <w:rPr>
                <w:bCs/>
                <w:sz w:val="16"/>
                <w:szCs w:val="16"/>
              </w:rPr>
              <w:t xml:space="preserve"> күтілетін нәтижелерімен </w:t>
            </w:r>
            <w:r w:rsidR="00430635" w:rsidRPr="00A34882">
              <w:rPr>
                <w:bCs/>
                <w:sz w:val="16"/>
                <w:szCs w:val="16"/>
                <w:lang w:val="kk-KZ"/>
              </w:rPr>
              <w:t>ара салмақтық</w:t>
            </w:r>
            <w:r w:rsidRPr="00A34882">
              <w:rPr>
                <w:bCs/>
                <w:sz w:val="16"/>
                <w:szCs w:val="16"/>
              </w:rPr>
              <w:t xml:space="preserve"> процесі. Формативті және жиынтық бағалауға негізделген</w:t>
            </w:r>
            <w:r w:rsidR="00430635" w:rsidRPr="00A34882">
              <w:rPr>
                <w:bCs/>
                <w:sz w:val="16"/>
                <w:szCs w:val="16"/>
                <w:lang w:val="kk-KZ"/>
              </w:rPr>
              <w:t>.</w:t>
            </w:r>
          </w:p>
          <w:p w14:paraId="2C87C24C" w14:textId="0459A298" w:rsidR="00D534C1" w:rsidRPr="00A34882" w:rsidRDefault="00430635" w:rsidP="004065C8">
            <w:pPr>
              <w:jc w:val="both"/>
              <w:rPr>
                <w:sz w:val="16"/>
                <w:szCs w:val="16"/>
                <w:lang w:val="kk-KZ"/>
              </w:rPr>
            </w:pPr>
            <w:r w:rsidRPr="00A34882">
              <w:rPr>
                <w:b/>
                <w:bCs/>
                <w:sz w:val="16"/>
                <w:szCs w:val="16"/>
                <w:lang w:val="kk-KZ"/>
              </w:rPr>
              <w:t>Формативті бағалау</w:t>
            </w:r>
            <w:r w:rsidRPr="00A34882">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34882" w:rsidRDefault="000F5866" w:rsidP="004065C8">
            <w:pPr>
              <w:jc w:val="both"/>
              <w:rPr>
                <w:b/>
                <w:sz w:val="16"/>
                <w:szCs w:val="16"/>
                <w:lang w:val="kk-KZ"/>
              </w:rPr>
            </w:pPr>
            <w:r w:rsidRPr="00A34882">
              <w:rPr>
                <w:b/>
                <w:sz w:val="16"/>
                <w:szCs w:val="16"/>
                <w:lang w:val="kk-KZ"/>
              </w:rPr>
              <w:t xml:space="preserve">Жиынтық бағалау – </w:t>
            </w:r>
            <w:r w:rsidRPr="00A34882">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34882">
              <w:rPr>
                <w:bCs/>
                <w:sz w:val="16"/>
                <w:szCs w:val="16"/>
              </w:rPr>
              <w:t>Оқу нәтижелері бағаланады</w:t>
            </w:r>
            <w:r w:rsidRPr="00A34882">
              <w:rPr>
                <w:bCs/>
                <w:sz w:val="16"/>
                <w:szCs w:val="16"/>
                <w:lang w:val="kk-KZ"/>
              </w:rPr>
              <w:t>.</w:t>
            </w:r>
          </w:p>
        </w:tc>
      </w:tr>
      <w:tr w:rsidR="00A34882" w:rsidRPr="00A3488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A34882" w:rsidRDefault="000E3AA2" w:rsidP="00753B50">
            <w:pPr>
              <w:jc w:val="both"/>
              <w:rPr>
                <w:b/>
                <w:sz w:val="16"/>
                <w:szCs w:val="16"/>
              </w:rPr>
            </w:pPr>
            <w:r w:rsidRPr="00A34882">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A34882" w:rsidRDefault="000E3AA2" w:rsidP="00753B50">
            <w:pPr>
              <w:jc w:val="both"/>
              <w:rPr>
                <w:b/>
                <w:sz w:val="16"/>
                <w:szCs w:val="16"/>
              </w:rPr>
            </w:pPr>
            <w:r w:rsidRPr="00A34882">
              <w:rPr>
                <w:sz w:val="16"/>
                <w:szCs w:val="16"/>
                <w:lang w:val="en-US"/>
              </w:rPr>
              <w:t>4</w:t>
            </w:r>
            <w:r w:rsidRPr="00A34882">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A34882" w:rsidRDefault="000E3AA2" w:rsidP="00753B50">
            <w:pPr>
              <w:jc w:val="both"/>
              <w:rPr>
                <w:b/>
                <w:sz w:val="16"/>
                <w:szCs w:val="16"/>
              </w:rPr>
            </w:pPr>
            <w:r w:rsidRPr="00A34882">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A34882" w:rsidRDefault="00362E3D" w:rsidP="00753B50">
            <w:pPr>
              <w:jc w:val="both"/>
              <w:rPr>
                <w:b/>
                <w:sz w:val="16"/>
                <w:szCs w:val="16"/>
                <w:lang w:val="kk-KZ"/>
              </w:rPr>
            </w:pPr>
            <w:r w:rsidRPr="00A34882">
              <w:rPr>
                <w:sz w:val="16"/>
                <w:szCs w:val="16"/>
                <w:lang w:val="kk-KZ"/>
              </w:rPr>
              <w:t>Өте жақсы</w:t>
            </w:r>
          </w:p>
        </w:tc>
        <w:tc>
          <w:tcPr>
            <w:tcW w:w="5528" w:type="dxa"/>
            <w:gridSpan w:val="2"/>
            <w:vMerge/>
          </w:tcPr>
          <w:p w14:paraId="4789F06A" w14:textId="6327BBCE" w:rsidR="000E3AA2" w:rsidRPr="00A34882" w:rsidRDefault="000E3AA2" w:rsidP="00753B50">
            <w:pPr>
              <w:jc w:val="both"/>
              <w:rPr>
                <w:sz w:val="16"/>
                <w:szCs w:val="16"/>
              </w:rPr>
            </w:pPr>
          </w:p>
        </w:tc>
      </w:tr>
      <w:tr w:rsidR="00A34882" w:rsidRPr="00A3488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A34882" w:rsidRDefault="000E3AA2" w:rsidP="00753B50">
            <w:pPr>
              <w:jc w:val="both"/>
              <w:rPr>
                <w:b/>
                <w:sz w:val="16"/>
                <w:szCs w:val="16"/>
              </w:rPr>
            </w:pPr>
            <w:r w:rsidRPr="00A34882">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A34882" w:rsidRDefault="000E3AA2" w:rsidP="00753B50">
            <w:pPr>
              <w:jc w:val="both"/>
              <w:rPr>
                <w:b/>
                <w:sz w:val="16"/>
                <w:szCs w:val="16"/>
              </w:rPr>
            </w:pPr>
            <w:r w:rsidRPr="00A34882">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A34882" w:rsidRDefault="000E3AA2" w:rsidP="00753B50">
            <w:pPr>
              <w:jc w:val="both"/>
              <w:rPr>
                <w:b/>
                <w:sz w:val="16"/>
                <w:szCs w:val="16"/>
              </w:rPr>
            </w:pPr>
            <w:r w:rsidRPr="00A34882">
              <w:rPr>
                <w:sz w:val="16"/>
                <w:szCs w:val="16"/>
              </w:rPr>
              <w:t>90-94</w:t>
            </w:r>
          </w:p>
        </w:tc>
        <w:tc>
          <w:tcPr>
            <w:tcW w:w="1843" w:type="dxa"/>
            <w:vMerge/>
          </w:tcPr>
          <w:p w14:paraId="48FE6EDE" w14:textId="2918793F" w:rsidR="000E3AA2" w:rsidRPr="00A34882" w:rsidRDefault="000E3AA2" w:rsidP="00753B50">
            <w:pPr>
              <w:jc w:val="both"/>
              <w:rPr>
                <w:b/>
                <w:sz w:val="16"/>
                <w:szCs w:val="16"/>
              </w:rPr>
            </w:pPr>
          </w:p>
        </w:tc>
        <w:tc>
          <w:tcPr>
            <w:tcW w:w="5528" w:type="dxa"/>
            <w:gridSpan w:val="2"/>
            <w:vMerge/>
          </w:tcPr>
          <w:p w14:paraId="63F014EF" w14:textId="2C8C2F7F" w:rsidR="000E3AA2" w:rsidRPr="00A34882" w:rsidRDefault="000E3AA2" w:rsidP="00753B50">
            <w:pPr>
              <w:jc w:val="both"/>
              <w:rPr>
                <w:sz w:val="16"/>
                <w:szCs w:val="16"/>
              </w:rPr>
            </w:pPr>
          </w:p>
        </w:tc>
      </w:tr>
      <w:tr w:rsidR="00A34882" w:rsidRPr="00A3488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A34882" w:rsidRDefault="000E3AA2" w:rsidP="00753B50">
            <w:pPr>
              <w:jc w:val="both"/>
              <w:rPr>
                <w:b/>
                <w:sz w:val="16"/>
                <w:szCs w:val="16"/>
              </w:rPr>
            </w:pPr>
            <w:r w:rsidRPr="00A34882">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A34882" w:rsidRDefault="000E3AA2" w:rsidP="00753B50">
            <w:pPr>
              <w:jc w:val="both"/>
              <w:rPr>
                <w:b/>
                <w:sz w:val="16"/>
                <w:szCs w:val="16"/>
              </w:rPr>
            </w:pPr>
            <w:r w:rsidRPr="00A34882">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A34882" w:rsidRDefault="000E3AA2" w:rsidP="00753B50">
            <w:pPr>
              <w:jc w:val="both"/>
              <w:rPr>
                <w:b/>
                <w:sz w:val="16"/>
                <w:szCs w:val="16"/>
              </w:rPr>
            </w:pPr>
            <w:r w:rsidRPr="00A34882">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A34882" w:rsidRDefault="00362E3D" w:rsidP="00753B50">
            <w:pPr>
              <w:jc w:val="both"/>
              <w:rPr>
                <w:b/>
                <w:sz w:val="16"/>
                <w:szCs w:val="16"/>
                <w:lang w:val="kk-KZ"/>
              </w:rPr>
            </w:pPr>
            <w:r w:rsidRPr="00A34882">
              <w:rPr>
                <w:sz w:val="16"/>
                <w:szCs w:val="16"/>
                <w:lang w:val="kk-KZ"/>
              </w:rPr>
              <w:t xml:space="preserve">Жақсы </w:t>
            </w:r>
          </w:p>
        </w:tc>
        <w:tc>
          <w:tcPr>
            <w:tcW w:w="5528" w:type="dxa"/>
            <w:gridSpan w:val="2"/>
            <w:vMerge/>
          </w:tcPr>
          <w:p w14:paraId="2CB02B42" w14:textId="202F73D9" w:rsidR="000E3AA2" w:rsidRPr="00A34882" w:rsidRDefault="000E3AA2" w:rsidP="00753B50">
            <w:pPr>
              <w:jc w:val="both"/>
              <w:rPr>
                <w:sz w:val="16"/>
                <w:szCs w:val="16"/>
              </w:rPr>
            </w:pPr>
          </w:p>
        </w:tc>
      </w:tr>
      <w:tr w:rsidR="00A34882" w:rsidRPr="00A3488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A34882" w:rsidRDefault="000E3AA2" w:rsidP="00D36E98">
            <w:pPr>
              <w:jc w:val="both"/>
              <w:rPr>
                <w:b/>
                <w:sz w:val="16"/>
                <w:szCs w:val="16"/>
              </w:rPr>
            </w:pPr>
            <w:r w:rsidRPr="00A34882">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A34882" w:rsidRDefault="000E3AA2" w:rsidP="00D36E98">
            <w:pPr>
              <w:jc w:val="both"/>
              <w:rPr>
                <w:b/>
                <w:sz w:val="16"/>
                <w:szCs w:val="16"/>
              </w:rPr>
            </w:pPr>
            <w:r w:rsidRPr="00A34882">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A34882" w:rsidRDefault="000E3AA2" w:rsidP="00D36E98">
            <w:pPr>
              <w:jc w:val="both"/>
              <w:rPr>
                <w:b/>
                <w:sz w:val="16"/>
                <w:szCs w:val="16"/>
              </w:rPr>
            </w:pPr>
            <w:r w:rsidRPr="00A34882">
              <w:rPr>
                <w:sz w:val="16"/>
                <w:szCs w:val="16"/>
              </w:rPr>
              <w:t>80-84</w:t>
            </w:r>
          </w:p>
        </w:tc>
        <w:tc>
          <w:tcPr>
            <w:tcW w:w="1843" w:type="dxa"/>
            <w:vMerge/>
          </w:tcPr>
          <w:p w14:paraId="0E064A2B" w14:textId="5DD1E2C7" w:rsidR="000E3AA2" w:rsidRPr="00A34882"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56FD8E95" w14:textId="51A6A7F0" w:rsidR="00B8693A" w:rsidRPr="00A34882"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2581962" w14:textId="11AA69B9" w:rsidR="00B8693A" w:rsidRPr="00A34882" w:rsidRDefault="00B8693A" w:rsidP="006F58D2">
            <w:pPr>
              <w:rPr>
                <w:sz w:val="16"/>
                <w:szCs w:val="16"/>
                <w:u w:val="single"/>
                <w:lang w:val="kk-KZ"/>
              </w:rPr>
            </w:pPr>
          </w:p>
        </w:tc>
      </w:tr>
      <w:tr w:rsidR="00A34882" w:rsidRPr="00A3488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A34882" w:rsidRDefault="000E3AA2" w:rsidP="00D36E98">
            <w:pPr>
              <w:jc w:val="both"/>
              <w:rPr>
                <w:b/>
                <w:sz w:val="16"/>
                <w:szCs w:val="16"/>
              </w:rPr>
            </w:pPr>
            <w:r w:rsidRPr="00A34882">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A34882" w:rsidRDefault="000E3AA2" w:rsidP="00D36E98">
            <w:pPr>
              <w:jc w:val="both"/>
              <w:rPr>
                <w:b/>
                <w:sz w:val="16"/>
                <w:szCs w:val="16"/>
              </w:rPr>
            </w:pPr>
            <w:r w:rsidRPr="00A34882">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A34882" w:rsidRDefault="000E3AA2" w:rsidP="00D36E98">
            <w:pPr>
              <w:jc w:val="both"/>
              <w:rPr>
                <w:b/>
                <w:sz w:val="16"/>
                <w:szCs w:val="16"/>
              </w:rPr>
            </w:pPr>
            <w:r w:rsidRPr="00A34882">
              <w:rPr>
                <w:sz w:val="16"/>
                <w:szCs w:val="16"/>
              </w:rPr>
              <w:t>75-79</w:t>
            </w:r>
          </w:p>
        </w:tc>
        <w:tc>
          <w:tcPr>
            <w:tcW w:w="1843" w:type="dxa"/>
            <w:vMerge/>
          </w:tcPr>
          <w:p w14:paraId="2DF381D3" w14:textId="45C2D34B" w:rsidR="000E3AA2" w:rsidRPr="00A34882"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86D4AE6" w14:textId="6309AFD0" w:rsidR="000E3AA2" w:rsidRPr="00A34882" w:rsidRDefault="00362E3D" w:rsidP="00D36E98">
            <w:pPr>
              <w:jc w:val="both"/>
              <w:rPr>
                <w:sz w:val="16"/>
                <w:szCs w:val="16"/>
              </w:rPr>
            </w:pPr>
            <w:r w:rsidRPr="00A34882">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A34882" w:rsidRDefault="00EC2901" w:rsidP="00D36E98">
            <w:pPr>
              <w:jc w:val="both"/>
              <w:rPr>
                <w:sz w:val="16"/>
                <w:szCs w:val="16"/>
              </w:rPr>
            </w:pPr>
            <w:r w:rsidRPr="00A34882">
              <w:rPr>
                <w:sz w:val="16"/>
                <w:szCs w:val="16"/>
              </w:rPr>
              <w:t>5</w:t>
            </w:r>
          </w:p>
        </w:tc>
      </w:tr>
      <w:tr w:rsidR="00A34882" w:rsidRPr="00A3488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A34882" w:rsidRDefault="000E3AA2" w:rsidP="00D36E98">
            <w:pPr>
              <w:jc w:val="both"/>
              <w:rPr>
                <w:b/>
                <w:sz w:val="16"/>
                <w:szCs w:val="16"/>
              </w:rPr>
            </w:pPr>
            <w:r w:rsidRPr="00A34882">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A34882" w:rsidRDefault="000E3AA2" w:rsidP="00D36E98">
            <w:pPr>
              <w:jc w:val="both"/>
              <w:rPr>
                <w:b/>
                <w:sz w:val="16"/>
                <w:szCs w:val="16"/>
              </w:rPr>
            </w:pPr>
            <w:r w:rsidRPr="00A34882">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A34882" w:rsidRDefault="000E3AA2" w:rsidP="00D36E98">
            <w:pPr>
              <w:jc w:val="both"/>
              <w:rPr>
                <w:b/>
                <w:sz w:val="16"/>
                <w:szCs w:val="16"/>
              </w:rPr>
            </w:pPr>
            <w:r w:rsidRPr="00A34882">
              <w:rPr>
                <w:sz w:val="16"/>
                <w:szCs w:val="16"/>
              </w:rPr>
              <w:t>70-74</w:t>
            </w:r>
          </w:p>
        </w:tc>
        <w:tc>
          <w:tcPr>
            <w:tcW w:w="1843" w:type="dxa"/>
            <w:vMerge/>
          </w:tcPr>
          <w:p w14:paraId="727C658B" w14:textId="1335D862" w:rsidR="000E3AA2" w:rsidRPr="00A34882"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0E3AA2" w:rsidRPr="00A34882" w:rsidRDefault="00362E3D" w:rsidP="00D36E98">
            <w:pPr>
              <w:jc w:val="both"/>
              <w:rPr>
                <w:sz w:val="16"/>
                <w:szCs w:val="16"/>
                <w:lang w:val="kk-KZ"/>
              </w:rPr>
            </w:pPr>
            <w:r w:rsidRPr="00A34882">
              <w:rPr>
                <w:sz w:val="16"/>
                <w:szCs w:val="16"/>
              </w:rPr>
              <w:t>Практикалық сабақтарда жұмыс істеу</w:t>
            </w:r>
            <w:r w:rsidRPr="00A34882">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A34882" w:rsidRDefault="009C29E7" w:rsidP="00D36E98">
            <w:pPr>
              <w:jc w:val="both"/>
              <w:rPr>
                <w:sz w:val="16"/>
                <w:szCs w:val="16"/>
                <w:lang w:val="kk-KZ"/>
              </w:rPr>
            </w:pPr>
            <w:r w:rsidRPr="00A34882">
              <w:rPr>
                <w:sz w:val="16"/>
                <w:szCs w:val="16"/>
                <w:lang w:val="kk-KZ"/>
              </w:rPr>
              <w:t>20</w:t>
            </w:r>
          </w:p>
        </w:tc>
      </w:tr>
      <w:tr w:rsidR="00A34882" w:rsidRPr="00A34882"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A34882" w:rsidRDefault="000E3AA2" w:rsidP="00D36E98">
            <w:pPr>
              <w:jc w:val="both"/>
              <w:rPr>
                <w:b/>
                <w:sz w:val="16"/>
                <w:szCs w:val="16"/>
              </w:rPr>
            </w:pPr>
            <w:r w:rsidRPr="00A34882">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A34882" w:rsidRDefault="000E3AA2" w:rsidP="00D36E98">
            <w:pPr>
              <w:jc w:val="both"/>
              <w:rPr>
                <w:b/>
                <w:sz w:val="16"/>
                <w:szCs w:val="16"/>
              </w:rPr>
            </w:pPr>
            <w:r w:rsidRPr="00A34882">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A34882" w:rsidRDefault="000E3AA2" w:rsidP="00D36E98">
            <w:pPr>
              <w:jc w:val="both"/>
              <w:rPr>
                <w:b/>
                <w:sz w:val="16"/>
                <w:szCs w:val="16"/>
              </w:rPr>
            </w:pPr>
            <w:r w:rsidRPr="00A34882">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A34882" w:rsidRDefault="00362E3D" w:rsidP="00D36E98">
            <w:pPr>
              <w:jc w:val="both"/>
              <w:rPr>
                <w:b/>
                <w:sz w:val="16"/>
                <w:szCs w:val="16"/>
                <w:lang w:val="kk-KZ"/>
              </w:rPr>
            </w:pPr>
            <w:r w:rsidRPr="00A34882">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A34882" w:rsidRDefault="00362E3D" w:rsidP="00D36E98">
            <w:pPr>
              <w:jc w:val="both"/>
              <w:rPr>
                <w:sz w:val="16"/>
                <w:szCs w:val="16"/>
              </w:rPr>
            </w:pPr>
            <w:r w:rsidRPr="00A34882">
              <w:rPr>
                <w:sz w:val="16"/>
                <w:szCs w:val="16"/>
                <w:lang w:val="kk-KZ"/>
              </w:rPr>
              <w:t>Өзіндік жұмысы</w:t>
            </w:r>
            <w:r w:rsidR="000E3AA2" w:rsidRPr="00A34882">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A34882" w:rsidRDefault="00752D2A" w:rsidP="00D36E98">
            <w:pPr>
              <w:jc w:val="both"/>
              <w:rPr>
                <w:sz w:val="16"/>
                <w:szCs w:val="16"/>
                <w:lang w:val="kk-KZ"/>
              </w:rPr>
            </w:pPr>
            <w:r w:rsidRPr="00A34882">
              <w:rPr>
                <w:sz w:val="16"/>
                <w:szCs w:val="16"/>
              </w:rPr>
              <w:t>2</w:t>
            </w:r>
            <w:r w:rsidR="009C29E7" w:rsidRPr="00A34882">
              <w:rPr>
                <w:sz w:val="16"/>
                <w:szCs w:val="16"/>
                <w:lang w:val="kk-KZ"/>
              </w:rPr>
              <w:t>5</w:t>
            </w:r>
          </w:p>
        </w:tc>
      </w:tr>
      <w:tr w:rsidR="00A34882" w:rsidRPr="00A34882"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A34882" w:rsidRDefault="000E3AA2" w:rsidP="00D36E98">
            <w:pPr>
              <w:jc w:val="both"/>
              <w:rPr>
                <w:b/>
                <w:sz w:val="16"/>
                <w:szCs w:val="16"/>
              </w:rPr>
            </w:pPr>
            <w:r w:rsidRPr="00A34882">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A34882" w:rsidRDefault="000E3AA2" w:rsidP="00D36E98">
            <w:pPr>
              <w:jc w:val="both"/>
              <w:rPr>
                <w:b/>
                <w:sz w:val="16"/>
                <w:szCs w:val="16"/>
              </w:rPr>
            </w:pPr>
            <w:r w:rsidRPr="00A34882">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A34882" w:rsidRDefault="000E3AA2" w:rsidP="00D36E98">
            <w:pPr>
              <w:jc w:val="both"/>
              <w:rPr>
                <w:b/>
                <w:sz w:val="16"/>
                <w:szCs w:val="16"/>
              </w:rPr>
            </w:pPr>
            <w:r w:rsidRPr="00A34882">
              <w:rPr>
                <w:sz w:val="16"/>
                <w:szCs w:val="16"/>
              </w:rPr>
              <w:t>60-64</w:t>
            </w:r>
          </w:p>
        </w:tc>
        <w:tc>
          <w:tcPr>
            <w:tcW w:w="1843" w:type="dxa"/>
            <w:vMerge/>
          </w:tcPr>
          <w:p w14:paraId="5EE77E04" w14:textId="1B4B705A" w:rsidR="000E3AA2" w:rsidRPr="00A34882"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6A7BDB9D" w:rsidR="000E3AA2" w:rsidRPr="00A34882" w:rsidRDefault="00362E3D" w:rsidP="00D36E98">
            <w:pPr>
              <w:jc w:val="both"/>
              <w:rPr>
                <w:sz w:val="16"/>
                <w:szCs w:val="16"/>
                <w:lang w:val="kk-KZ"/>
              </w:rPr>
            </w:pPr>
            <w:r w:rsidRPr="00A34882">
              <w:rPr>
                <w:sz w:val="16"/>
                <w:szCs w:val="16"/>
              </w:rPr>
              <w:t>Жобалық және шығармашылық қызмет</w:t>
            </w:r>
            <w:r w:rsidRPr="00A34882">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A34882" w:rsidRDefault="009C29E7" w:rsidP="00D36E98">
            <w:pPr>
              <w:jc w:val="both"/>
              <w:rPr>
                <w:sz w:val="16"/>
                <w:szCs w:val="16"/>
                <w:lang w:val="kk-KZ"/>
              </w:rPr>
            </w:pPr>
            <w:r w:rsidRPr="00A34882">
              <w:rPr>
                <w:sz w:val="16"/>
                <w:szCs w:val="16"/>
                <w:lang w:val="kk-KZ"/>
              </w:rPr>
              <w:t>10</w:t>
            </w:r>
          </w:p>
        </w:tc>
      </w:tr>
      <w:tr w:rsidR="00A34882" w:rsidRPr="00A34882"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A34882" w:rsidRDefault="000E3AA2" w:rsidP="00D36E98">
            <w:pPr>
              <w:jc w:val="both"/>
              <w:rPr>
                <w:b/>
                <w:sz w:val="16"/>
                <w:szCs w:val="16"/>
              </w:rPr>
            </w:pPr>
            <w:r w:rsidRPr="00A34882">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A34882" w:rsidRDefault="000E3AA2" w:rsidP="00D36E98">
            <w:pPr>
              <w:jc w:val="both"/>
              <w:rPr>
                <w:b/>
                <w:sz w:val="16"/>
                <w:szCs w:val="16"/>
              </w:rPr>
            </w:pPr>
            <w:r w:rsidRPr="00A34882">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A34882" w:rsidRDefault="000E3AA2" w:rsidP="00D36E98">
            <w:pPr>
              <w:jc w:val="both"/>
              <w:rPr>
                <w:b/>
                <w:sz w:val="16"/>
                <w:szCs w:val="16"/>
              </w:rPr>
            </w:pPr>
            <w:r w:rsidRPr="00A34882">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A34882" w:rsidRDefault="00362E3D" w:rsidP="00D36E98">
            <w:pPr>
              <w:jc w:val="both"/>
              <w:rPr>
                <w:sz w:val="16"/>
                <w:szCs w:val="16"/>
                <w:lang w:val="kk-KZ"/>
              </w:rPr>
            </w:pPr>
            <w:r w:rsidRPr="00A34882">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A34882" w:rsidRDefault="00362E3D" w:rsidP="00D36E98">
            <w:pPr>
              <w:jc w:val="both"/>
              <w:rPr>
                <w:sz w:val="16"/>
                <w:szCs w:val="16"/>
              </w:rPr>
            </w:pPr>
            <w:r w:rsidRPr="00A34882">
              <w:rPr>
                <w:sz w:val="16"/>
                <w:szCs w:val="16"/>
                <w:lang w:val="kk-KZ"/>
              </w:rPr>
              <w:t xml:space="preserve">Қорытынды бақылау </w:t>
            </w:r>
            <w:r w:rsidR="00B37BBB" w:rsidRPr="00A34882">
              <w:rPr>
                <w:sz w:val="16"/>
                <w:szCs w:val="16"/>
              </w:rPr>
              <w:t>(</w:t>
            </w:r>
            <w:r w:rsidRPr="00A34882">
              <w:rPr>
                <w:sz w:val="16"/>
                <w:szCs w:val="16"/>
                <w:lang w:val="kk-KZ"/>
              </w:rPr>
              <w:t>емтиха</w:t>
            </w:r>
            <w:r w:rsidR="00600CB0" w:rsidRPr="00A34882">
              <w:rPr>
                <w:sz w:val="16"/>
                <w:szCs w:val="16"/>
              </w:rPr>
              <w:t xml:space="preserve">н)  </w:t>
            </w:r>
            <w:r w:rsidR="000E3AA2" w:rsidRPr="00A34882">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A34882" w:rsidRDefault="000E3AA2" w:rsidP="00D36E98">
            <w:pPr>
              <w:jc w:val="both"/>
              <w:rPr>
                <w:sz w:val="16"/>
                <w:szCs w:val="16"/>
              </w:rPr>
            </w:pPr>
            <w:r w:rsidRPr="00A34882">
              <w:rPr>
                <w:sz w:val="16"/>
                <w:szCs w:val="16"/>
              </w:rPr>
              <w:t>4</w:t>
            </w:r>
            <w:r w:rsidR="00CC2911" w:rsidRPr="00A34882">
              <w:rPr>
                <w:sz w:val="16"/>
                <w:szCs w:val="16"/>
              </w:rPr>
              <w:t>0</w:t>
            </w:r>
          </w:p>
        </w:tc>
      </w:tr>
      <w:tr w:rsidR="00A34882" w:rsidRPr="00A34882"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A34882" w:rsidRDefault="000E3AA2" w:rsidP="00122EF2">
            <w:pPr>
              <w:rPr>
                <w:sz w:val="16"/>
                <w:szCs w:val="16"/>
              </w:rPr>
            </w:pPr>
            <w:r w:rsidRPr="00A3488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A34882" w:rsidRDefault="000E3AA2" w:rsidP="00122EF2">
            <w:pPr>
              <w:rPr>
                <w:sz w:val="16"/>
                <w:szCs w:val="16"/>
              </w:rPr>
            </w:pPr>
            <w:r w:rsidRPr="00A3488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A34882" w:rsidRDefault="000E3AA2" w:rsidP="00122EF2">
            <w:pPr>
              <w:rPr>
                <w:sz w:val="16"/>
                <w:szCs w:val="16"/>
              </w:rPr>
            </w:pPr>
            <w:r w:rsidRPr="00A34882">
              <w:rPr>
                <w:sz w:val="16"/>
                <w:szCs w:val="16"/>
              </w:rPr>
              <w:t>50-54</w:t>
            </w:r>
          </w:p>
        </w:tc>
        <w:tc>
          <w:tcPr>
            <w:tcW w:w="1843" w:type="dxa"/>
            <w:vMerge/>
          </w:tcPr>
          <w:p w14:paraId="06CE69D2" w14:textId="37561217" w:rsidR="000E3AA2" w:rsidRPr="00A34882" w:rsidRDefault="000E3AA2" w:rsidP="00122EF2">
            <w:pPr>
              <w:rPr>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A34882" w:rsidRDefault="00362E3D" w:rsidP="00122EF2">
            <w:pPr>
              <w:rPr>
                <w:sz w:val="16"/>
                <w:szCs w:val="16"/>
              </w:rPr>
            </w:pPr>
            <w:r w:rsidRPr="00A34882">
              <w:rPr>
                <w:sz w:val="16"/>
                <w:szCs w:val="16"/>
                <w:lang w:val="kk-KZ"/>
              </w:rPr>
              <w:t>ЖИЫНТЫҒЫ</w:t>
            </w:r>
            <w:r w:rsidR="000E3AA2" w:rsidRPr="00A3488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A34882" w:rsidRDefault="000E3AA2" w:rsidP="00122EF2">
            <w:pPr>
              <w:rPr>
                <w:sz w:val="16"/>
                <w:szCs w:val="16"/>
              </w:rPr>
            </w:pPr>
            <w:r w:rsidRPr="00A34882">
              <w:rPr>
                <w:sz w:val="16"/>
                <w:szCs w:val="16"/>
              </w:rPr>
              <w:t>100</w:t>
            </w:r>
            <w:r w:rsidR="00CC2911" w:rsidRPr="00A34882">
              <w:rPr>
                <w:sz w:val="16"/>
                <w:szCs w:val="16"/>
              </w:rPr>
              <w:t xml:space="preserve"> </w:t>
            </w:r>
          </w:p>
        </w:tc>
      </w:tr>
      <w:tr w:rsidR="00A34882" w:rsidRPr="00A3488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A34882" w:rsidRDefault="00BC4476" w:rsidP="00A44F44">
            <w:pPr>
              <w:tabs>
                <w:tab w:val="left" w:pos="1276"/>
              </w:tabs>
              <w:jc w:val="center"/>
              <w:rPr>
                <w:b/>
                <w:sz w:val="8"/>
                <w:szCs w:val="8"/>
              </w:rPr>
            </w:pPr>
          </w:p>
          <w:p w14:paraId="347B0781" w14:textId="0E06F483" w:rsidR="004B2BA6" w:rsidRPr="00A34882" w:rsidRDefault="004B2BA6" w:rsidP="009B7F2B">
            <w:pPr>
              <w:jc w:val="center"/>
              <w:rPr>
                <w:b/>
                <w:bCs/>
                <w:sz w:val="20"/>
                <w:szCs w:val="20"/>
              </w:rPr>
            </w:pPr>
            <w:r w:rsidRPr="00A34882">
              <w:rPr>
                <w:b/>
                <w:bCs/>
                <w:sz w:val="20"/>
                <w:szCs w:val="20"/>
              </w:rPr>
              <w:t>Оқу курсының мазмұнын іске асыру күнтізбесі (кестесі)</w:t>
            </w:r>
            <w:r w:rsidR="005A755D" w:rsidRPr="00A34882">
              <w:rPr>
                <w:b/>
                <w:bCs/>
                <w:sz w:val="20"/>
                <w:szCs w:val="20"/>
              </w:rPr>
              <w:t>.</w:t>
            </w:r>
            <w:r w:rsidRPr="00A34882">
              <w:rPr>
                <w:b/>
                <w:bCs/>
                <w:sz w:val="20"/>
                <w:szCs w:val="20"/>
              </w:rPr>
              <w:t xml:space="preserve"> </w:t>
            </w:r>
            <w:r w:rsidR="005A755D" w:rsidRPr="00A34882">
              <w:rPr>
                <w:b/>
                <w:bCs/>
                <w:sz w:val="20"/>
                <w:szCs w:val="20"/>
              </w:rPr>
              <w:t>О</w:t>
            </w:r>
            <w:r w:rsidRPr="00A34882">
              <w:rPr>
                <w:b/>
                <w:bCs/>
                <w:sz w:val="20"/>
                <w:szCs w:val="20"/>
              </w:rPr>
              <w:t>қыту</w:t>
            </w:r>
            <w:r w:rsidRPr="00A34882">
              <w:rPr>
                <w:b/>
                <w:bCs/>
                <w:sz w:val="20"/>
                <w:szCs w:val="20"/>
                <w:lang w:val="kk-KZ"/>
              </w:rPr>
              <w:t xml:space="preserve">дың </w:t>
            </w:r>
            <w:r w:rsidRPr="00A34882">
              <w:rPr>
                <w:b/>
                <w:bCs/>
                <w:sz w:val="20"/>
                <w:szCs w:val="20"/>
              </w:rPr>
              <w:t>және</w:t>
            </w:r>
            <w:r w:rsidRPr="00A34882">
              <w:rPr>
                <w:b/>
                <w:bCs/>
                <w:sz w:val="20"/>
                <w:szCs w:val="20"/>
                <w:lang w:val="kk-KZ"/>
              </w:rPr>
              <w:t xml:space="preserve"> білім берудің</w:t>
            </w:r>
            <w:r w:rsidRPr="00A34882">
              <w:rPr>
                <w:b/>
                <w:bCs/>
                <w:sz w:val="20"/>
                <w:szCs w:val="20"/>
              </w:rPr>
              <w:t xml:space="preserve"> әдістері</w:t>
            </w:r>
            <w:r w:rsidR="0074666D" w:rsidRPr="00A34882">
              <w:rPr>
                <w:b/>
                <w:bCs/>
                <w:sz w:val="20"/>
                <w:szCs w:val="20"/>
              </w:rPr>
              <w:t>.</w:t>
            </w:r>
          </w:p>
          <w:p w14:paraId="49645523" w14:textId="1845F762" w:rsidR="00BC4476" w:rsidRPr="00A34882" w:rsidRDefault="00BC4476" w:rsidP="004B2BA6">
            <w:pPr>
              <w:jc w:val="center"/>
              <w:rPr>
                <w:b/>
                <w:sz w:val="8"/>
                <w:szCs w:val="8"/>
              </w:rPr>
            </w:pPr>
          </w:p>
        </w:tc>
      </w:tr>
    </w:tbl>
    <w:tbl>
      <w:tblPr>
        <w:tblStyle w:val="af8"/>
        <w:tblW w:w="17902" w:type="dxa"/>
        <w:tblInd w:w="-856" w:type="dxa"/>
        <w:tblLook w:val="04A0" w:firstRow="1" w:lastRow="0" w:firstColumn="1" w:lastColumn="0" w:noHBand="0" w:noVBand="1"/>
      </w:tblPr>
      <w:tblGrid>
        <w:gridCol w:w="1135"/>
        <w:gridCol w:w="120"/>
        <w:gridCol w:w="7393"/>
        <w:gridCol w:w="274"/>
        <w:gridCol w:w="576"/>
        <w:gridCol w:w="284"/>
        <w:gridCol w:w="727"/>
        <w:gridCol w:w="7393"/>
      </w:tblGrid>
      <w:tr w:rsidR="00A34882" w:rsidRPr="00A34882" w14:paraId="70D56BBA" w14:textId="77777777" w:rsidTr="00961778">
        <w:trPr>
          <w:gridAfter w:val="1"/>
          <w:wAfter w:w="7393" w:type="dxa"/>
        </w:trPr>
        <w:tc>
          <w:tcPr>
            <w:tcW w:w="1135" w:type="dxa"/>
          </w:tcPr>
          <w:p w14:paraId="492C7304" w14:textId="78246349" w:rsidR="008642A4" w:rsidRPr="00A34882" w:rsidRDefault="004B2BA6" w:rsidP="00B77F6B">
            <w:pPr>
              <w:tabs>
                <w:tab w:val="left" w:pos="1276"/>
              </w:tabs>
              <w:jc w:val="center"/>
              <w:rPr>
                <w:b/>
                <w:sz w:val="20"/>
                <w:szCs w:val="20"/>
                <w:lang w:val="kk-KZ"/>
              </w:rPr>
            </w:pPr>
            <w:r w:rsidRPr="00A34882">
              <w:rPr>
                <w:b/>
                <w:sz w:val="20"/>
                <w:szCs w:val="20"/>
                <w:lang w:val="kk-KZ"/>
              </w:rPr>
              <w:t>Аптасы</w:t>
            </w:r>
          </w:p>
        </w:tc>
        <w:tc>
          <w:tcPr>
            <w:tcW w:w="7787" w:type="dxa"/>
            <w:gridSpan w:val="3"/>
          </w:tcPr>
          <w:p w14:paraId="49454947" w14:textId="2B38EBD4" w:rsidR="008642A4" w:rsidRPr="00A34882" w:rsidRDefault="004B2BA6" w:rsidP="00B77F6B">
            <w:pPr>
              <w:tabs>
                <w:tab w:val="left" w:pos="1276"/>
              </w:tabs>
              <w:jc w:val="center"/>
              <w:rPr>
                <w:b/>
                <w:sz w:val="20"/>
                <w:szCs w:val="20"/>
                <w:lang w:val="kk-KZ"/>
              </w:rPr>
            </w:pPr>
            <w:r w:rsidRPr="00A34882">
              <w:rPr>
                <w:b/>
                <w:sz w:val="20"/>
                <w:szCs w:val="20"/>
                <w:lang w:val="kk-KZ"/>
              </w:rPr>
              <w:t>Тақырып атауы</w:t>
            </w:r>
          </w:p>
        </w:tc>
        <w:tc>
          <w:tcPr>
            <w:tcW w:w="860" w:type="dxa"/>
            <w:gridSpan w:val="2"/>
          </w:tcPr>
          <w:p w14:paraId="0219070F" w14:textId="39742476" w:rsidR="008642A4" w:rsidRPr="00A34882" w:rsidRDefault="004B2BA6" w:rsidP="00E91403">
            <w:pPr>
              <w:tabs>
                <w:tab w:val="left" w:pos="1276"/>
              </w:tabs>
              <w:rPr>
                <w:b/>
                <w:sz w:val="20"/>
                <w:szCs w:val="20"/>
                <w:lang w:val="kk-KZ"/>
              </w:rPr>
            </w:pPr>
            <w:r w:rsidRPr="00A34882">
              <w:rPr>
                <w:b/>
                <w:sz w:val="20"/>
                <w:szCs w:val="20"/>
                <w:lang w:val="kk-KZ"/>
              </w:rPr>
              <w:t>Сағат саны</w:t>
            </w:r>
          </w:p>
        </w:tc>
        <w:tc>
          <w:tcPr>
            <w:tcW w:w="727" w:type="dxa"/>
          </w:tcPr>
          <w:p w14:paraId="15306AE5" w14:textId="2DAA13E8" w:rsidR="008642A4" w:rsidRPr="00A34882" w:rsidRDefault="008642A4" w:rsidP="00E91403">
            <w:pPr>
              <w:tabs>
                <w:tab w:val="left" w:pos="1276"/>
              </w:tabs>
              <w:ind w:left="-68" w:firstLine="26"/>
              <w:rPr>
                <w:b/>
                <w:sz w:val="20"/>
                <w:szCs w:val="20"/>
              </w:rPr>
            </w:pPr>
            <w:r w:rsidRPr="00A34882">
              <w:rPr>
                <w:b/>
                <w:sz w:val="20"/>
                <w:szCs w:val="20"/>
              </w:rPr>
              <w:t>Макс</w:t>
            </w:r>
            <w:r w:rsidR="00EB165C" w:rsidRPr="00A34882">
              <w:rPr>
                <w:b/>
                <w:sz w:val="20"/>
                <w:szCs w:val="20"/>
              </w:rPr>
              <w:t>.</w:t>
            </w:r>
          </w:p>
          <w:p w14:paraId="7D819F9E" w14:textId="22719599" w:rsidR="008642A4" w:rsidRPr="00A34882" w:rsidRDefault="008642A4" w:rsidP="00E91403">
            <w:pPr>
              <w:tabs>
                <w:tab w:val="left" w:pos="1276"/>
              </w:tabs>
              <w:rPr>
                <w:b/>
                <w:sz w:val="20"/>
                <w:szCs w:val="20"/>
                <w:lang w:val="kk-KZ"/>
              </w:rPr>
            </w:pPr>
            <w:r w:rsidRPr="00A34882">
              <w:rPr>
                <w:b/>
                <w:sz w:val="20"/>
                <w:szCs w:val="20"/>
                <w:lang w:val="kk-KZ"/>
              </w:rPr>
              <w:t>б</w:t>
            </w:r>
            <w:r w:rsidRPr="00A34882">
              <w:rPr>
                <w:b/>
                <w:sz w:val="20"/>
                <w:szCs w:val="20"/>
              </w:rPr>
              <w:t>алл</w:t>
            </w:r>
          </w:p>
        </w:tc>
      </w:tr>
      <w:tr w:rsidR="00A34882" w:rsidRPr="00A34882" w14:paraId="352B8DBD" w14:textId="77777777" w:rsidTr="00961778">
        <w:trPr>
          <w:gridAfter w:val="1"/>
          <w:wAfter w:w="7393" w:type="dxa"/>
        </w:trPr>
        <w:tc>
          <w:tcPr>
            <w:tcW w:w="10509" w:type="dxa"/>
            <w:gridSpan w:val="7"/>
          </w:tcPr>
          <w:p w14:paraId="576E1514" w14:textId="3DB7743A" w:rsidR="008642A4" w:rsidRPr="00A34882" w:rsidRDefault="002668F7" w:rsidP="00163F85">
            <w:pPr>
              <w:tabs>
                <w:tab w:val="left" w:pos="1276"/>
              </w:tabs>
              <w:jc w:val="center"/>
              <w:rPr>
                <w:b/>
                <w:sz w:val="20"/>
                <w:szCs w:val="20"/>
                <w:lang w:val="kk-KZ"/>
              </w:rPr>
            </w:pPr>
            <w:r w:rsidRPr="00A34882">
              <w:rPr>
                <w:b/>
                <w:sz w:val="20"/>
                <w:szCs w:val="20"/>
              </w:rPr>
              <w:t>МОДУЛЬ 1</w:t>
            </w:r>
            <w:r w:rsidR="00163F85" w:rsidRPr="00A34882">
              <w:rPr>
                <w:bCs/>
                <w:sz w:val="20"/>
                <w:szCs w:val="20"/>
                <w:lang w:val="kk-KZ"/>
              </w:rPr>
              <w:t xml:space="preserve"> </w:t>
            </w:r>
            <w:r w:rsidR="00163F85" w:rsidRPr="00A34882">
              <w:rPr>
                <w:b/>
                <w:sz w:val="20"/>
                <w:szCs w:val="20"/>
                <w:lang w:val="kk-KZ"/>
              </w:rPr>
              <w:t>Психолингвистикаға кіріспе</w:t>
            </w:r>
          </w:p>
        </w:tc>
      </w:tr>
      <w:tr w:rsidR="00A34882" w:rsidRPr="00A34882" w14:paraId="610BD646" w14:textId="77777777" w:rsidTr="00961778">
        <w:trPr>
          <w:gridAfter w:val="1"/>
          <w:wAfter w:w="7393" w:type="dxa"/>
        </w:trPr>
        <w:tc>
          <w:tcPr>
            <w:tcW w:w="1255" w:type="dxa"/>
            <w:gridSpan w:val="2"/>
            <w:vMerge w:val="restart"/>
          </w:tcPr>
          <w:p w14:paraId="276ACADD" w14:textId="77777777" w:rsidR="0081399D" w:rsidRPr="00A34882" w:rsidRDefault="0081399D" w:rsidP="00925C48">
            <w:pPr>
              <w:tabs>
                <w:tab w:val="left" w:pos="1276"/>
              </w:tabs>
              <w:jc w:val="center"/>
              <w:rPr>
                <w:bCs/>
                <w:sz w:val="20"/>
                <w:szCs w:val="20"/>
              </w:rPr>
            </w:pPr>
          </w:p>
          <w:p w14:paraId="46F54991" w14:textId="77777777" w:rsidR="0081399D" w:rsidRPr="00A34882" w:rsidRDefault="0081399D" w:rsidP="00925C48">
            <w:pPr>
              <w:tabs>
                <w:tab w:val="left" w:pos="1276"/>
              </w:tabs>
              <w:jc w:val="center"/>
              <w:rPr>
                <w:bCs/>
                <w:sz w:val="20"/>
                <w:szCs w:val="20"/>
              </w:rPr>
            </w:pPr>
            <w:r w:rsidRPr="00A34882">
              <w:rPr>
                <w:bCs/>
                <w:sz w:val="20"/>
                <w:szCs w:val="20"/>
              </w:rPr>
              <w:t>1</w:t>
            </w:r>
          </w:p>
        </w:tc>
        <w:tc>
          <w:tcPr>
            <w:tcW w:w="7393" w:type="dxa"/>
          </w:tcPr>
          <w:p w14:paraId="4B140BE1" w14:textId="68958C05" w:rsidR="0081399D" w:rsidRPr="00A34882" w:rsidRDefault="0081399D" w:rsidP="00925C48">
            <w:pPr>
              <w:tabs>
                <w:tab w:val="left" w:pos="1276"/>
              </w:tabs>
              <w:rPr>
                <w:bCs/>
                <w:sz w:val="20"/>
                <w:szCs w:val="20"/>
                <w:lang w:val="kk-KZ"/>
              </w:rPr>
            </w:pPr>
            <w:r w:rsidRPr="00A34882">
              <w:rPr>
                <w:bCs/>
                <w:sz w:val="20"/>
                <w:szCs w:val="20"/>
                <w:lang w:val="kk-KZ"/>
              </w:rPr>
              <w:t xml:space="preserve">Д </w:t>
            </w:r>
            <w:r w:rsidRPr="00A34882">
              <w:rPr>
                <w:bCs/>
                <w:sz w:val="20"/>
                <w:szCs w:val="20"/>
              </w:rPr>
              <w:t xml:space="preserve">1. </w:t>
            </w:r>
            <w:r w:rsidRPr="00A34882">
              <w:rPr>
                <w:bCs/>
                <w:sz w:val="20"/>
                <w:szCs w:val="20"/>
                <w:lang w:val="kk-KZ"/>
              </w:rPr>
              <w:t xml:space="preserve"> </w:t>
            </w:r>
            <w:r w:rsidR="00544335" w:rsidRPr="00A34882">
              <w:rPr>
                <w:bCs/>
                <w:sz w:val="20"/>
                <w:szCs w:val="20"/>
              </w:rPr>
              <w:t>Психолингвистика пәні, объектісі және зерттеу салалары. Психолингвистиканың қалыптасу тарихы.</w:t>
            </w:r>
            <w:r w:rsidR="00544335" w:rsidRPr="00A34882">
              <w:rPr>
                <w:bCs/>
                <w:sz w:val="20"/>
                <w:szCs w:val="20"/>
                <w:lang w:val="kk-KZ"/>
              </w:rPr>
              <w:t xml:space="preserve"> </w:t>
            </w:r>
          </w:p>
        </w:tc>
        <w:tc>
          <w:tcPr>
            <w:tcW w:w="850" w:type="dxa"/>
            <w:gridSpan w:val="2"/>
          </w:tcPr>
          <w:p w14:paraId="5B188629"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56DFC16A" w14:textId="77777777" w:rsidR="0081399D" w:rsidRPr="00A34882" w:rsidRDefault="0081399D" w:rsidP="00925C48">
            <w:pPr>
              <w:tabs>
                <w:tab w:val="left" w:pos="1276"/>
              </w:tabs>
              <w:jc w:val="center"/>
              <w:rPr>
                <w:bCs/>
                <w:sz w:val="20"/>
                <w:szCs w:val="20"/>
                <w:lang w:val="kk-KZ"/>
              </w:rPr>
            </w:pPr>
          </w:p>
        </w:tc>
      </w:tr>
      <w:tr w:rsidR="00A34882" w:rsidRPr="00A34882" w14:paraId="240ED13D" w14:textId="77777777" w:rsidTr="00961778">
        <w:trPr>
          <w:gridAfter w:val="1"/>
          <w:wAfter w:w="7393" w:type="dxa"/>
        </w:trPr>
        <w:tc>
          <w:tcPr>
            <w:tcW w:w="1255" w:type="dxa"/>
            <w:gridSpan w:val="2"/>
            <w:vMerge/>
          </w:tcPr>
          <w:p w14:paraId="1E28224F" w14:textId="77777777" w:rsidR="0081399D" w:rsidRPr="00A34882" w:rsidRDefault="0081399D" w:rsidP="00925C48">
            <w:pPr>
              <w:tabs>
                <w:tab w:val="left" w:pos="1276"/>
              </w:tabs>
              <w:jc w:val="center"/>
              <w:rPr>
                <w:bCs/>
                <w:sz w:val="20"/>
                <w:szCs w:val="20"/>
                <w:lang w:val="kk-KZ"/>
              </w:rPr>
            </w:pPr>
          </w:p>
        </w:tc>
        <w:tc>
          <w:tcPr>
            <w:tcW w:w="7393" w:type="dxa"/>
          </w:tcPr>
          <w:p w14:paraId="3C8D962E" w14:textId="4D780F6D" w:rsidR="0081399D" w:rsidRPr="00A34882" w:rsidRDefault="0081399D" w:rsidP="00925C48">
            <w:pPr>
              <w:tabs>
                <w:tab w:val="left" w:pos="1276"/>
              </w:tabs>
              <w:jc w:val="both"/>
              <w:rPr>
                <w:bCs/>
                <w:sz w:val="20"/>
                <w:szCs w:val="20"/>
                <w:lang w:val="kk-KZ"/>
              </w:rPr>
            </w:pPr>
            <w:r w:rsidRPr="00A34882">
              <w:rPr>
                <w:bCs/>
                <w:sz w:val="20"/>
                <w:szCs w:val="20"/>
                <w:lang w:val="kk-KZ"/>
              </w:rPr>
              <w:t>С 1.  Антропоцентризм, экспансионизм және қазіргі тіл білімінің интегративтілігі</w:t>
            </w:r>
            <w:r w:rsidR="00E63B87" w:rsidRPr="00A34882">
              <w:rPr>
                <w:bCs/>
                <w:sz w:val="20"/>
                <w:szCs w:val="20"/>
                <w:lang w:val="kk-KZ"/>
              </w:rPr>
              <w:t xml:space="preserve">. </w:t>
            </w:r>
          </w:p>
          <w:p w14:paraId="04B8F33D" w14:textId="6726477C" w:rsidR="00E63B87" w:rsidRPr="00A34882" w:rsidRDefault="00E63B87" w:rsidP="00925C48">
            <w:pPr>
              <w:tabs>
                <w:tab w:val="left" w:pos="1276"/>
              </w:tabs>
              <w:jc w:val="both"/>
              <w:rPr>
                <w:bCs/>
                <w:sz w:val="20"/>
                <w:szCs w:val="20"/>
                <w:lang w:val="kk-KZ"/>
              </w:rPr>
            </w:pPr>
            <w:r w:rsidRPr="00A34882">
              <w:rPr>
                <w:bCs/>
                <w:sz w:val="20"/>
                <w:szCs w:val="20"/>
              </w:rPr>
              <w:t>Психолингвистика мен лингвистиканың айырмашылығы неде? Психолингвистиканың басқа ғылымдармен байланысы.</w:t>
            </w:r>
            <w:r w:rsidRPr="00A34882">
              <w:rPr>
                <w:bCs/>
                <w:sz w:val="20"/>
                <w:szCs w:val="20"/>
                <w:lang w:val="kk-KZ"/>
              </w:rPr>
              <w:t xml:space="preserve"> </w:t>
            </w:r>
          </w:p>
        </w:tc>
        <w:tc>
          <w:tcPr>
            <w:tcW w:w="850" w:type="dxa"/>
            <w:gridSpan w:val="2"/>
          </w:tcPr>
          <w:p w14:paraId="46582A06"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3F51113B" w14:textId="77777777" w:rsidR="0081399D" w:rsidRPr="00A34882" w:rsidRDefault="0081399D" w:rsidP="00925C48">
            <w:pPr>
              <w:tabs>
                <w:tab w:val="left" w:pos="1276"/>
              </w:tabs>
              <w:jc w:val="center"/>
              <w:rPr>
                <w:bCs/>
                <w:sz w:val="20"/>
                <w:szCs w:val="20"/>
                <w:lang w:val="kk-KZ"/>
              </w:rPr>
            </w:pPr>
            <w:r w:rsidRPr="00A34882">
              <w:rPr>
                <w:bCs/>
                <w:sz w:val="20"/>
                <w:szCs w:val="20"/>
                <w:lang w:val="kk-KZ"/>
              </w:rPr>
              <w:t>5</w:t>
            </w:r>
          </w:p>
        </w:tc>
      </w:tr>
      <w:tr w:rsidR="00A34882" w:rsidRPr="00A34882" w14:paraId="60230234" w14:textId="77777777" w:rsidTr="00961778">
        <w:trPr>
          <w:gridAfter w:val="1"/>
          <w:wAfter w:w="7393" w:type="dxa"/>
        </w:trPr>
        <w:tc>
          <w:tcPr>
            <w:tcW w:w="1255" w:type="dxa"/>
            <w:gridSpan w:val="2"/>
            <w:vMerge w:val="restart"/>
          </w:tcPr>
          <w:p w14:paraId="677DCB9A" w14:textId="77777777" w:rsidR="0081399D" w:rsidRPr="00A34882" w:rsidRDefault="0081399D" w:rsidP="00925C48">
            <w:pPr>
              <w:tabs>
                <w:tab w:val="left" w:pos="1276"/>
              </w:tabs>
              <w:jc w:val="center"/>
              <w:rPr>
                <w:bCs/>
                <w:sz w:val="20"/>
                <w:szCs w:val="20"/>
              </w:rPr>
            </w:pPr>
          </w:p>
          <w:p w14:paraId="5FF8C6DC" w14:textId="77777777" w:rsidR="0081399D" w:rsidRPr="00A34882" w:rsidRDefault="0081399D" w:rsidP="00925C48">
            <w:pPr>
              <w:tabs>
                <w:tab w:val="left" w:pos="1276"/>
              </w:tabs>
              <w:jc w:val="center"/>
              <w:rPr>
                <w:bCs/>
                <w:sz w:val="20"/>
                <w:szCs w:val="20"/>
              </w:rPr>
            </w:pPr>
            <w:r w:rsidRPr="00A34882">
              <w:rPr>
                <w:bCs/>
                <w:sz w:val="20"/>
                <w:szCs w:val="20"/>
              </w:rPr>
              <w:t>2</w:t>
            </w:r>
          </w:p>
        </w:tc>
        <w:tc>
          <w:tcPr>
            <w:tcW w:w="7393" w:type="dxa"/>
          </w:tcPr>
          <w:p w14:paraId="65F1BFAF" w14:textId="20BF604A" w:rsidR="0081399D" w:rsidRPr="00A34882" w:rsidRDefault="0081399D" w:rsidP="00925C48">
            <w:pPr>
              <w:tabs>
                <w:tab w:val="left" w:pos="1276"/>
              </w:tabs>
              <w:rPr>
                <w:bCs/>
                <w:sz w:val="20"/>
                <w:szCs w:val="20"/>
                <w:lang w:val="kk-KZ"/>
              </w:rPr>
            </w:pPr>
            <w:r w:rsidRPr="00A34882">
              <w:rPr>
                <w:bCs/>
                <w:sz w:val="20"/>
                <w:szCs w:val="20"/>
                <w:lang w:val="kk-KZ"/>
              </w:rPr>
              <w:t>Д 2</w:t>
            </w:r>
            <w:r w:rsidRPr="00A34882">
              <w:rPr>
                <w:bCs/>
                <w:sz w:val="20"/>
                <w:szCs w:val="20"/>
              </w:rPr>
              <w:t xml:space="preserve">. </w:t>
            </w:r>
            <w:r w:rsidRPr="00A34882">
              <w:rPr>
                <w:bCs/>
                <w:sz w:val="20"/>
                <w:szCs w:val="20"/>
                <w:lang w:val="kk-KZ"/>
              </w:rPr>
              <w:t xml:space="preserve">    </w:t>
            </w:r>
            <w:r w:rsidR="00544335" w:rsidRPr="00A34882">
              <w:rPr>
                <w:bCs/>
                <w:sz w:val="20"/>
                <w:szCs w:val="20"/>
                <w:lang w:val="kk-KZ"/>
              </w:rPr>
              <w:t xml:space="preserve">Тіл, сөйлеу және сөйлеу әрекеті. </w:t>
            </w:r>
            <w:r w:rsidR="00544335" w:rsidRPr="00A34882">
              <w:rPr>
                <w:bCs/>
                <w:sz w:val="20"/>
                <w:szCs w:val="20"/>
              </w:rPr>
              <w:t>Сөйлеу әрекетінің психологиялық құрылымы.</w:t>
            </w:r>
          </w:p>
        </w:tc>
        <w:tc>
          <w:tcPr>
            <w:tcW w:w="850" w:type="dxa"/>
            <w:gridSpan w:val="2"/>
          </w:tcPr>
          <w:p w14:paraId="06538DA5"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4E6DAA17" w14:textId="77777777" w:rsidR="0081399D" w:rsidRPr="00A34882" w:rsidRDefault="0081399D" w:rsidP="00925C48">
            <w:pPr>
              <w:tabs>
                <w:tab w:val="left" w:pos="1276"/>
              </w:tabs>
              <w:jc w:val="center"/>
              <w:rPr>
                <w:bCs/>
                <w:sz w:val="20"/>
                <w:szCs w:val="20"/>
                <w:lang w:val="kk-KZ"/>
              </w:rPr>
            </w:pPr>
          </w:p>
        </w:tc>
      </w:tr>
      <w:tr w:rsidR="00A34882" w:rsidRPr="00A34882" w14:paraId="0DFFA3D1" w14:textId="77777777" w:rsidTr="00961778">
        <w:trPr>
          <w:gridAfter w:val="1"/>
          <w:wAfter w:w="7393" w:type="dxa"/>
        </w:trPr>
        <w:tc>
          <w:tcPr>
            <w:tcW w:w="1255" w:type="dxa"/>
            <w:gridSpan w:val="2"/>
            <w:vMerge/>
          </w:tcPr>
          <w:p w14:paraId="3A187A87" w14:textId="77777777" w:rsidR="0081399D" w:rsidRPr="00A34882" w:rsidRDefault="0081399D" w:rsidP="00925C48">
            <w:pPr>
              <w:tabs>
                <w:tab w:val="left" w:pos="1276"/>
              </w:tabs>
              <w:jc w:val="center"/>
              <w:rPr>
                <w:bCs/>
                <w:sz w:val="20"/>
                <w:szCs w:val="20"/>
                <w:lang w:val="kk-KZ"/>
              </w:rPr>
            </w:pPr>
          </w:p>
        </w:tc>
        <w:tc>
          <w:tcPr>
            <w:tcW w:w="7393" w:type="dxa"/>
          </w:tcPr>
          <w:p w14:paraId="5DC76D30" w14:textId="7E5D28AC" w:rsidR="00E63B87" w:rsidRPr="00A34882" w:rsidRDefault="0081399D" w:rsidP="00925C48">
            <w:pPr>
              <w:tabs>
                <w:tab w:val="left" w:pos="1276"/>
              </w:tabs>
              <w:rPr>
                <w:bCs/>
                <w:sz w:val="20"/>
                <w:szCs w:val="20"/>
                <w:lang w:val="kk-KZ"/>
              </w:rPr>
            </w:pPr>
            <w:r w:rsidRPr="00A34882">
              <w:rPr>
                <w:bCs/>
                <w:sz w:val="20"/>
                <w:szCs w:val="20"/>
                <w:lang w:val="kk-KZ"/>
              </w:rPr>
              <w:t>С</w:t>
            </w:r>
            <w:r w:rsidR="00E63B87" w:rsidRPr="00A34882">
              <w:rPr>
                <w:bCs/>
                <w:sz w:val="20"/>
                <w:szCs w:val="20"/>
                <w:lang w:val="kk-KZ"/>
              </w:rPr>
              <w:t>2</w:t>
            </w:r>
            <w:r w:rsidRPr="00A34882">
              <w:rPr>
                <w:bCs/>
                <w:sz w:val="20"/>
                <w:szCs w:val="20"/>
                <w:lang w:val="kk-KZ"/>
              </w:rPr>
              <w:t xml:space="preserve">.  </w:t>
            </w:r>
            <w:r w:rsidRPr="00A34882">
              <w:rPr>
                <w:bCs/>
                <w:lang w:val="kk-KZ"/>
              </w:rPr>
              <w:t xml:space="preserve"> </w:t>
            </w:r>
            <w:r w:rsidR="00E63B87" w:rsidRPr="00A34882">
              <w:rPr>
                <w:bCs/>
                <w:sz w:val="20"/>
                <w:szCs w:val="20"/>
                <w:lang w:val="kk-KZ"/>
              </w:rPr>
              <w:t>Сөйлеу әрекеті ұғымына берілген негізгі анықтамалар. Сөйлеудің ішкі және сыртқы формалары.</w:t>
            </w:r>
          </w:p>
          <w:p w14:paraId="1E1FC629" w14:textId="77777777" w:rsidR="00E63B87" w:rsidRPr="00A34882" w:rsidRDefault="00E63B87" w:rsidP="00925C48">
            <w:pPr>
              <w:tabs>
                <w:tab w:val="left" w:pos="1276"/>
              </w:tabs>
              <w:rPr>
                <w:bCs/>
                <w:lang w:val="kk-KZ"/>
              </w:rPr>
            </w:pPr>
          </w:p>
          <w:p w14:paraId="344F0044" w14:textId="46B4B8BB" w:rsidR="0081399D" w:rsidRPr="00A34882" w:rsidRDefault="0081399D" w:rsidP="00925C48">
            <w:pPr>
              <w:tabs>
                <w:tab w:val="left" w:pos="1276"/>
              </w:tabs>
              <w:rPr>
                <w:bCs/>
                <w:sz w:val="20"/>
                <w:szCs w:val="20"/>
                <w:lang w:val="kk-KZ"/>
              </w:rPr>
            </w:pPr>
            <w:r w:rsidRPr="00A34882">
              <w:rPr>
                <w:bCs/>
                <w:sz w:val="20"/>
                <w:szCs w:val="20"/>
                <w:lang w:val="kk-KZ"/>
              </w:rPr>
              <w:t>Сөйлеу әрекеті онтогенезінің негізгі кезеңдері. Балалар сөз шығармашылығы.</w:t>
            </w:r>
            <w:r w:rsidRPr="00A34882">
              <w:rPr>
                <w:bCs/>
                <w:lang w:val="kk-KZ"/>
              </w:rPr>
              <w:t xml:space="preserve"> Б</w:t>
            </w:r>
            <w:r w:rsidRPr="00A34882">
              <w:rPr>
                <w:bCs/>
                <w:sz w:val="20"/>
                <w:szCs w:val="20"/>
                <w:lang w:val="kk-KZ"/>
              </w:rPr>
              <w:t>алалардың морфология және синтаксисті меңгеруі.</w:t>
            </w:r>
          </w:p>
          <w:p w14:paraId="55C9F26A" w14:textId="77777777" w:rsidR="0081399D" w:rsidRPr="00A34882" w:rsidRDefault="0081399D" w:rsidP="00925C48">
            <w:pPr>
              <w:tabs>
                <w:tab w:val="left" w:pos="1276"/>
              </w:tabs>
              <w:rPr>
                <w:bCs/>
                <w:sz w:val="20"/>
                <w:szCs w:val="20"/>
                <w:lang w:val="kk-KZ"/>
              </w:rPr>
            </w:pPr>
          </w:p>
          <w:p w14:paraId="3F65B1D0" w14:textId="77777777" w:rsidR="0081399D" w:rsidRPr="00A34882" w:rsidRDefault="0081399D" w:rsidP="00925C48">
            <w:pPr>
              <w:tabs>
                <w:tab w:val="left" w:pos="1276"/>
              </w:tabs>
              <w:rPr>
                <w:bCs/>
                <w:sz w:val="20"/>
                <w:szCs w:val="20"/>
                <w:lang w:val="kk-KZ"/>
              </w:rPr>
            </w:pPr>
            <w:r w:rsidRPr="00A34882">
              <w:rPr>
                <w:bCs/>
                <w:sz w:val="20"/>
                <w:szCs w:val="20"/>
                <w:lang w:val="kk-KZ"/>
              </w:rPr>
              <w:t>Терминологияны білу: онтолингвистика, ана тілі, бірінші тіл, екінші тіл, онтогенез, гуілдеу, уілдеу, Баланың екі сөзден тұратын сөйленімі. Эхолалия\эхофразия</w:t>
            </w:r>
          </w:p>
          <w:p w14:paraId="3B634238" w14:textId="77777777" w:rsidR="0081399D" w:rsidRPr="00A34882" w:rsidRDefault="0081399D" w:rsidP="00925C48">
            <w:pPr>
              <w:tabs>
                <w:tab w:val="left" w:pos="1276"/>
              </w:tabs>
              <w:rPr>
                <w:bCs/>
                <w:sz w:val="20"/>
                <w:szCs w:val="20"/>
                <w:lang w:val="kk-KZ"/>
              </w:rPr>
            </w:pPr>
          </w:p>
        </w:tc>
        <w:tc>
          <w:tcPr>
            <w:tcW w:w="850" w:type="dxa"/>
            <w:gridSpan w:val="2"/>
          </w:tcPr>
          <w:p w14:paraId="69F02706"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3D15F25D" w14:textId="77777777" w:rsidR="0081399D" w:rsidRPr="00A34882" w:rsidRDefault="0081399D" w:rsidP="00925C48">
            <w:pPr>
              <w:tabs>
                <w:tab w:val="left" w:pos="1276"/>
              </w:tabs>
              <w:jc w:val="center"/>
              <w:rPr>
                <w:bCs/>
                <w:sz w:val="20"/>
                <w:szCs w:val="20"/>
                <w:lang w:val="kk-KZ"/>
              </w:rPr>
            </w:pPr>
            <w:r w:rsidRPr="00A34882">
              <w:rPr>
                <w:bCs/>
                <w:sz w:val="20"/>
                <w:szCs w:val="20"/>
                <w:lang w:val="kk-KZ"/>
              </w:rPr>
              <w:t>5</w:t>
            </w:r>
          </w:p>
        </w:tc>
      </w:tr>
      <w:tr w:rsidR="00A34882" w:rsidRPr="00A34882" w14:paraId="1F2BE389" w14:textId="77777777" w:rsidTr="00961778">
        <w:trPr>
          <w:gridAfter w:val="1"/>
          <w:wAfter w:w="7393" w:type="dxa"/>
        </w:trPr>
        <w:tc>
          <w:tcPr>
            <w:tcW w:w="1255" w:type="dxa"/>
            <w:gridSpan w:val="2"/>
            <w:vMerge/>
          </w:tcPr>
          <w:p w14:paraId="233C4E16" w14:textId="77777777" w:rsidR="0081399D" w:rsidRPr="00A34882" w:rsidRDefault="0081399D" w:rsidP="00925C48">
            <w:pPr>
              <w:tabs>
                <w:tab w:val="left" w:pos="1276"/>
              </w:tabs>
              <w:jc w:val="center"/>
              <w:rPr>
                <w:bCs/>
                <w:sz w:val="20"/>
                <w:szCs w:val="20"/>
              </w:rPr>
            </w:pPr>
          </w:p>
        </w:tc>
        <w:tc>
          <w:tcPr>
            <w:tcW w:w="7393" w:type="dxa"/>
          </w:tcPr>
          <w:p w14:paraId="5B8C6E91" w14:textId="77777777" w:rsidR="0081399D" w:rsidRPr="00A34882" w:rsidRDefault="0081399D" w:rsidP="00925C48">
            <w:pPr>
              <w:jc w:val="both"/>
              <w:rPr>
                <w:bCs/>
                <w:sz w:val="20"/>
                <w:szCs w:val="20"/>
                <w:lang w:val="kk-KZ"/>
              </w:rPr>
            </w:pPr>
            <w:r w:rsidRPr="00A34882">
              <w:rPr>
                <w:bCs/>
                <w:sz w:val="20"/>
                <w:szCs w:val="20"/>
              </w:rPr>
              <w:t>СОӨЖ 1. 5 аптаға (</w:t>
            </w:r>
            <w:r w:rsidRPr="00A34882">
              <w:rPr>
                <w:bCs/>
                <w:sz w:val="20"/>
                <w:szCs w:val="20"/>
                <w:lang w:val="kk-KZ"/>
              </w:rPr>
              <w:t>АБ</w:t>
            </w:r>
            <w:r w:rsidRPr="00A34882">
              <w:rPr>
                <w:bCs/>
                <w:sz w:val="20"/>
                <w:szCs w:val="20"/>
              </w:rPr>
              <w:t xml:space="preserve">1). </w:t>
            </w:r>
            <w:r w:rsidRPr="00A34882">
              <w:rPr>
                <w:bCs/>
                <w:sz w:val="20"/>
                <w:szCs w:val="20"/>
                <w:lang w:val="kk-KZ"/>
              </w:rPr>
              <w:t>Психолингвистикалық ж</w:t>
            </w:r>
            <w:r w:rsidRPr="00A34882">
              <w:rPr>
                <w:bCs/>
                <w:sz w:val="20"/>
                <w:szCs w:val="20"/>
              </w:rPr>
              <w:t>урналд</w:t>
            </w:r>
            <w:r w:rsidRPr="00A34882">
              <w:rPr>
                <w:bCs/>
                <w:sz w:val="20"/>
                <w:szCs w:val="20"/>
                <w:lang w:val="kk-KZ"/>
              </w:rPr>
              <w:t>ард</w:t>
            </w:r>
            <w:r w:rsidRPr="00A34882">
              <w:rPr>
                <w:bCs/>
                <w:sz w:val="20"/>
                <w:szCs w:val="20"/>
              </w:rPr>
              <w:t>ы талдау. Психолингвистика бойынша қазіргі ғылыми мақалаларға шолу жасаңыз. Бүгінгі таңда психолингвисттерді не қызықтырады</w:t>
            </w:r>
            <w:r w:rsidRPr="00A34882">
              <w:rPr>
                <w:bCs/>
                <w:sz w:val="20"/>
                <w:szCs w:val="20"/>
                <w:lang w:val="kk-KZ"/>
              </w:rPr>
              <w:t xml:space="preserve"> екен</w:t>
            </w:r>
            <w:r w:rsidRPr="00A34882">
              <w:rPr>
                <w:bCs/>
                <w:sz w:val="20"/>
                <w:szCs w:val="20"/>
              </w:rPr>
              <w:t xml:space="preserve">? </w:t>
            </w:r>
            <w:r w:rsidRPr="00A34882">
              <w:rPr>
                <w:bCs/>
                <w:sz w:val="20"/>
                <w:szCs w:val="20"/>
                <w:lang w:val="kk-KZ"/>
              </w:rPr>
              <w:t>Бір</w:t>
            </w:r>
            <w:r w:rsidRPr="00A34882">
              <w:rPr>
                <w:bCs/>
                <w:sz w:val="20"/>
                <w:szCs w:val="20"/>
              </w:rPr>
              <w:t xml:space="preserve"> мақаланы таңда</w:t>
            </w:r>
            <w:r w:rsidRPr="00A34882">
              <w:rPr>
                <w:bCs/>
                <w:sz w:val="20"/>
                <w:szCs w:val="20"/>
                <w:lang w:val="kk-KZ"/>
              </w:rPr>
              <w:t>п, жан-жақты талдау жасаңыз</w:t>
            </w:r>
          </w:p>
          <w:p w14:paraId="357AA2F1" w14:textId="77777777" w:rsidR="0081399D" w:rsidRPr="00A34882" w:rsidRDefault="0081399D" w:rsidP="00925C48">
            <w:pPr>
              <w:jc w:val="both"/>
              <w:rPr>
                <w:bCs/>
                <w:sz w:val="20"/>
                <w:szCs w:val="20"/>
              </w:rPr>
            </w:pPr>
          </w:p>
          <w:p w14:paraId="397854B5" w14:textId="2C019BA8" w:rsidR="0081399D" w:rsidRPr="00A34882" w:rsidRDefault="0081399D" w:rsidP="00E63B87">
            <w:pPr>
              <w:jc w:val="both"/>
              <w:rPr>
                <w:bCs/>
                <w:sz w:val="20"/>
                <w:szCs w:val="20"/>
                <w:lang w:val="kk-KZ"/>
              </w:rPr>
            </w:pPr>
            <w:r w:rsidRPr="00A34882">
              <w:rPr>
                <w:bCs/>
                <w:sz w:val="20"/>
                <w:szCs w:val="20"/>
                <w:lang w:val="kk-KZ"/>
              </w:rPr>
              <w:t>СӨЖ 1 орындау бойынша кеңес беру:  Бүгінгі таңда психолингвисттерді не қызықтырады?</w:t>
            </w:r>
          </w:p>
        </w:tc>
        <w:tc>
          <w:tcPr>
            <w:tcW w:w="850" w:type="dxa"/>
            <w:gridSpan w:val="2"/>
          </w:tcPr>
          <w:p w14:paraId="5856817D"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09B27B2B" w14:textId="77777777" w:rsidR="0081399D" w:rsidRPr="00A34882" w:rsidRDefault="0081399D" w:rsidP="00925C48">
            <w:pPr>
              <w:tabs>
                <w:tab w:val="left" w:pos="1276"/>
              </w:tabs>
              <w:jc w:val="center"/>
              <w:rPr>
                <w:bCs/>
                <w:sz w:val="20"/>
                <w:szCs w:val="20"/>
                <w:lang w:val="kk-KZ"/>
              </w:rPr>
            </w:pPr>
            <w:r w:rsidRPr="00A34882">
              <w:rPr>
                <w:bCs/>
                <w:sz w:val="20"/>
                <w:szCs w:val="20"/>
                <w:lang w:val="kk-KZ"/>
              </w:rPr>
              <w:t>20</w:t>
            </w:r>
          </w:p>
        </w:tc>
      </w:tr>
      <w:tr w:rsidR="00A34882" w:rsidRPr="00A34882" w14:paraId="7E6AFEC8" w14:textId="77777777" w:rsidTr="00961778">
        <w:trPr>
          <w:gridAfter w:val="1"/>
          <w:wAfter w:w="7393" w:type="dxa"/>
        </w:trPr>
        <w:tc>
          <w:tcPr>
            <w:tcW w:w="1255" w:type="dxa"/>
            <w:gridSpan w:val="2"/>
            <w:vMerge w:val="restart"/>
          </w:tcPr>
          <w:p w14:paraId="71C4BA1C" w14:textId="77777777" w:rsidR="0081399D" w:rsidRPr="00A34882" w:rsidRDefault="0081399D" w:rsidP="00925C48">
            <w:pPr>
              <w:tabs>
                <w:tab w:val="left" w:pos="1276"/>
              </w:tabs>
              <w:jc w:val="center"/>
              <w:rPr>
                <w:bCs/>
                <w:sz w:val="20"/>
                <w:szCs w:val="20"/>
                <w:lang w:val="kk-KZ"/>
              </w:rPr>
            </w:pPr>
          </w:p>
          <w:p w14:paraId="2324BEFB" w14:textId="77777777" w:rsidR="0081399D" w:rsidRPr="00A34882" w:rsidRDefault="0081399D" w:rsidP="00925C48">
            <w:pPr>
              <w:tabs>
                <w:tab w:val="left" w:pos="1276"/>
              </w:tabs>
              <w:jc w:val="center"/>
              <w:rPr>
                <w:bCs/>
                <w:sz w:val="20"/>
                <w:szCs w:val="20"/>
              </w:rPr>
            </w:pPr>
            <w:r w:rsidRPr="00A34882">
              <w:rPr>
                <w:bCs/>
                <w:sz w:val="20"/>
                <w:szCs w:val="20"/>
              </w:rPr>
              <w:lastRenderedPageBreak/>
              <w:t>3</w:t>
            </w:r>
          </w:p>
        </w:tc>
        <w:tc>
          <w:tcPr>
            <w:tcW w:w="7393" w:type="dxa"/>
          </w:tcPr>
          <w:p w14:paraId="53BF71EF" w14:textId="29E6280F" w:rsidR="0081399D" w:rsidRPr="00A34882" w:rsidRDefault="0081399D" w:rsidP="00925C48">
            <w:pPr>
              <w:tabs>
                <w:tab w:val="left" w:pos="1276"/>
              </w:tabs>
              <w:rPr>
                <w:bCs/>
                <w:sz w:val="20"/>
                <w:szCs w:val="20"/>
                <w:lang w:val="kk-KZ"/>
              </w:rPr>
            </w:pPr>
            <w:r w:rsidRPr="00A34882">
              <w:rPr>
                <w:bCs/>
                <w:sz w:val="20"/>
                <w:szCs w:val="20"/>
                <w:lang w:val="kk-KZ"/>
              </w:rPr>
              <w:lastRenderedPageBreak/>
              <w:t>Д 3</w:t>
            </w:r>
            <w:r w:rsidRPr="00A34882">
              <w:rPr>
                <w:bCs/>
                <w:sz w:val="20"/>
                <w:szCs w:val="20"/>
              </w:rPr>
              <w:t xml:space="preserve">. </w:t>
            </w:r>
            <w:r w:rsidRPr="00A34882">
              <w:rPr>
                <w:bCs/>
                <w:sz w:val="20"/>
                <w:szCs w:val="20"/>
                <w:lang w:val="kk-KZ"/>
              </w:rPr>
              <w:t xml:space="preserve"> </w:t>
            </w:r>
            <w:r w:rsidR="00544335" w:rsidRPr="00A34882">
              <w:rPr>
                <w:bCs/>
                <w:sz w:val="20"/>
                <w:szCs w:val="20"/>
                <w:lang w:val="kk-KZ"/>
              </w:rPr>
              <w:t>Сөйлеуді өндіру механизмдері. Сөйлеуді қабылдау (тыңдау және оқу).</w:t>
            </w:r>
          </w:p>
        </w:tc>
        <w:tc>
          <w:tcPr>
            <w:tcW w:w="850" w:type="dxa"/>
            <w:gridSpan w:val="2"/>
          </w:tcPr>
          <w:p w14:paraId="7282B3FD"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1B3FECC5" w14:textId="77777777" w:rsidR="0081399D" w:rsidRPr="00A34882" w:rsidRDefault="0081399D" w:rsidP="00925C48">
            <w:pPr>
              <w:tabs>
                <w:tab w:val="left" w:pos="1276"/>
              </w:tabs>
              <w:jc w:val="center"/>
              <w:rPr>
                <w:bCs/>
                <w:sz w:val="20"/>
                <w:szCs w:val="20"/>
                <w:lang w:val="kk-KZ"/>
              </w:rPr>
            </w:pPr>
          </w:p>
        </w:tc>
      </w:tr>
      <w:tr w:rsidR="00A34882" w:rsidRPr="00A34882" w14:paraId="7E9E7A65" w14:textId="77777777" w:rsidTr="00961778">
        <w:trPr>
          <w:gridAfter w:val="1"/>
          <w:wAfter w:w="7393" w:type="dxa"/>
        </w:trPr>
        <w:tc>
          <w:tcPr>
            <w:tcW w:w="1255" w:type="dxa"/>
            <w:gridSpan w:val="2"/>
            <w:vMerge/>
          </w:tcPr>
          <w:p w14:paraId="69BD27DA" w14:textId="77777777" w:rsidR="0081399D" w:rsidRPr="00A34882" w:rsidRDefault="0081399D" w:rsidP="00925C48">
            <w:pPr>
              <w:tabs>
                <w:tab w:val="left" w:pos="1276"/>
              </w:tabs>
              <w:jc w:val="center"/>
              <w:rPr>
                <w:bCs/>
                <w:sz w:val="20"/>
                <w:szCs w:val="20"/>
                <w:lang w:val="kk-KZ"/>
              </w:rPr>
            </w:pPr>
          </w:p>
        </w:tc>
        <w:tc>
          <w:tcPr>
            <w:tcW w:w="7393" w:type="dxa"/>
          </w:tcPr>
          <w:p w14:paraId="0686572E" w14:textId="5114FE72" w:rsidR="0081399D" w:rsidRPr="00A34882" w:rsidRDefault="00E63B87" w:rsidP="00E63B87">
            <w:pPr>
              <w:tabs>
                <w:tab w:val="left" w:pos="1276"/>
              </w:tabs>
              <w:jc w:val="both"/>
              <w:rPr>
                <w:bCs/>
                <w:sz w:val="20"/>
                <w:szCs w:val="20"/>
                <w:lang w:val="kk-KZ"/>
              </w:rPr>
            </w:pPr>
            <w:r w:rsidRPr="00A34882">
              <w:rPr>
                <w:bCs/>
                <w:sz w:val="20"/>
                <w:szCs w:val="20"/>
                <w:lang w:val="kk-KZ"/>
              </w:rPr>
              <w:t>С 3</w:t>
            </w:r>
            <w:r w:rsidR="0081399D" w:rsidRPr="00A34882">
              <w:rPr>
                <w:bCs/>
                <w:sz w:val="20"/>
                <w:szCs w:val="20"/>
                <w:lang w:val="kk-KZ"/>
              </w:rPr>
              <w:t xml:space="preserve">. </w:t>
            </w:r>
            <w:r w:rsidRPr="00A34882">
              <w:rPr>
                <w:bCs/>
                <w:sz w:val="20"/>
                <w:szCs w:val="20"/>
                <w:lang w:val="kk-KZ"/>
              </w:rPr>
              <w:t xml:space="preserve">Сөйлеу өндірісінің кезеңдері. Тыңдау мен оқудың психологиялық ерекшеліктері. </w:t>
            </w:r>
          </w:p>
        </w:tc>
        <w:tc>
          <w:tcPr>
            <w:tcW w:w="850" w:type="dxa"/>
            <w:gridSpan w:val="2"/>
          </w:tcPr>
          <w:p w14:paraId="6ACB27A5"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0EBCDE07" w14:textId="77777777" w:rsidR="0081399D" w:rsidRPr="00A34882" w:rsidRDefault="0081399D" w:rsidP="00925C48">
            <w:pPr>
              <w:tabs>
                <w:tab w:val="left" w:pos="1276"/>
              </w:tabs>
              <w:jc w:val="center"/>
              <w:rPr>
                <w:bCs/>
                <w:sz w:val="20"/>
                <w:szCs w:val="20"/>
              </w:rPr>
            </w:pPr>
            <w:r w:rsidRPr="00A34882">
              <w:rPr>
                <w:bCs/>
                <w:sz w:val="20"/>
                <w:szCs w:val="20"/>
              </w:rPr>
              <w:t>5</w:t>
            </w:r>
          </w:p>
        </w:tc>
      </w:tr>
      <w:tr w:rsidR="00A34882" w:rsidRPr="00A34882" w14:paraId="2EEF222B" w14:textId="77777777" w:rsidTr="00961778">
        <w:trPr>
          <w:gridAfter w:val="1"/>
          <w:wAfter w:w="7393" w:type="dxa"/>
        </w:trPr>
        <w:tc>
          <w:tcPr>
            <w:tcW w:w="1255" w:type="dxa"/>
            <w:gridSpan w:val="2"/>
            <w:vMerge/>
          </w:tcPr>
          <w:p w14:paraId="20CA7C50" w14:textId="77777777" w:rsidR="0081399D" w:rsidRPr="00A34882" w:rsidRDefault="0081399D" w:rsidP="00925C48">
            <w:pPr>
              <w:tabs>
                <w:tab w:val="left" w:pos="1276"/>
              </w:tabs>
              <w:jc w:val="center"/>
              <w:rPr>
                <w:bCs/>
                <w:sz w:val="20"/>
                <w:szCs w:val="20"/>
              </w:rPr>
            </w:pPr>
          </w:p>
        </w:tc>
        <w:tc>
          <w:tcPr>
            <w:tcW w:w="7393" w:type="dxa"/>
          </w:tcPr>
          <w:p w14:paraId="130FDA37" w14:textId="77777777" w:rsidR="0081399D" w:rsidRPr="00A34882" w:rsidRDefault="0081399D" w:rsidP="00925C48">
            <w:pPr>
              <w:tabs>
                <w:tab w:val="left" w:pos="1276"/>
              </w:tabs>
              <w:rPr>
                <w:bCs/>
                <w:sz w:val="20"/>
                <w:szCs w:val="20"/>
              </w:rPr>
            </w:pPr>
            <w:r w:rsidRPr="00A34882">
              <w:rPr>
                <w:bCs/>
                <w:sz w:val="20"/>
                <w:szCs w:val="20"/>
                <w:lang w:val="kk-KZ"/>
              </w:rPr>
              <w:t>СӨЖ</w:t>
            </w:r>
            <w:r w:rsidRPr="00A34882">
              <w:rPr>
                <w:bCs/>
                <w:sz w:val="20"/>
                <w:szCs w:val="20"/>
              </w:rPr>
              <w:t xml:space="preserve"> 1.  С. Пинкердің "Тіл – инстинкт"кітабымен жұмыс  істеу. Бір бөлімді таңдап, бөлімнің қысқаша конспектін жасаңыз, терминдер мен ұғымдар анықтамаларын  біліп алу керек.</w:t>
            </w:r>
          </w:p>
          <w:p w14:paraId="62331897" w14:textId="77777777" w:rsidR="0081399D" w:rsidRPr="00A34882" w:rsidRDefault="0081399D" w:rsidP="00925C48">
            <w:pPr>
              <w:tabs>
                <w:tab w:val="left" w:pos="1276"/>
              </w:tabs>
              <w:rPr>
                <w:bCs/>
                <w:sz w:val="20"/>
                <w:szCs w:val="20"/>
              </w:rPr>
            </w:pPr>
            <w:r w:rsidRPr="00A34882">
              <w:rPr>
                <w:bCs/>
                <w:sz w:val="20"/>
                <w:szCs w:val="20"/>
              </w:rPr>
              <w:t>Сыни талдау жасаңыз "Сіз Пинкермен келісесіз бе, жоқ па? Егер жоқ болса? онда неге?"</w:t>
            </w:r>
          </w:p>
          <w:p w14:paraId="5D4343ED" w14:textId="77777777" w:rsidR="0081399D" w:rsidRPr="00A34882" w:rsidRDefault="0081399D" w:rsidP="00925C48">
            <w:pPr>
              <w:tabs>
                <w:tab w:val="left" w:pos="1276"/>
              </w:tabs>
              <w:rPr>
                <w:bCs/>
                <w:sz w:val="20"/>
                <w:szCs w:val="20"/>
              </w:rPr>
            </w:pPr>
          </w:p>
          <w:p w14:paraId="7891CA96" w14:textId="77777777" w:rsidR="0081399D" w:rsidRPr="00A34882" w:rsidRDefault="0081399D" w:rsidP="00925C48">
            <w:pPr>
              <w:tabs>
                <w:tab w:val="left" w:pos="1276"/>
              </w:tabs>
              <w:rPr>
                <w:bCs/>
                <w:sz w:val="20"/>
                <w:szCs w:val="20"/>
                <w:lang w:val="kk-KZ"/>
              </w:rPr>
            </w:pPr>
            <w:r w:rsidRPr="00A34882">
              <w:rPr>
                <w:bCs/>
                <w:sz w:val="20"/>
                <w:szCs w:val="20"/>
                <w:lang w:val="kk-KZ"/>
              </w:rPr>
              <w:t>https://www.livelib.ru/author/30722/reviews-stiven-pinker</w:t>
            </w:r>
          </w:p>
          <w:p w14:paraId="0C15E77D" w14:textId="77777777" w:rsidR="0081399D" w:rsidRPr="00A34882" w:rsidRDefault="0081399D" w:rsidP="00925C48">
            <w:pPr>
              <w:tabs>
                <w:tab w:val="left" w:pos="1276"/>
              </w:tabs>
              <w:rPr>
                <w:bCs/>
                <w:sz w:val="20"/>
                <w:szCs w:val="20"/>
                <w:lang w:val="kk-KZ"/>
              </w:rPr>
            </w:pPr>
          </w:p>
        </w:tc>
        <w:tc>
          <w:tcPr>
            <w:tcW w:w="850" w:type="dxa"/>
            <w:gridSpan w:val="2"/>
          </w:tcPr>
          <w:p w14:paraId="3F5E57CA" w14:textId="77777777" w:rsidR="0081399D" w:rsidRPr="00A34882" w:rsidRDefault="0081399D" w:rsidP="00925C48">
            <w:pPr>
              <w:tabs>
                <w:tab w:val="left" w:pos="1276"/>
              </w:tabs>
              <w:jc w:val="center"/>
              <w:rPr>
                <w:bCs/>
                <w:sz w:val="20"/>
                <w:szCs w:val="20"/>
              </w:rPr>
            </w:pPr>
          </w:p>
        </w:tc>
        <w:tc>
          <w:tcPr>
            <w:tcW w:w="1011" w:type="dxa"/>
            <w:gridSpan w:val="2"/>
          </w:tcPr>
          <w:p w14:paraId="215AAEC3" w14:textId="77777777" w:rsidR="0081399D" w:rsidRPr="00A34882" w:rsidRDefault="0081399D" w:rsidP="00925C48">
            <w:pPr>
              <w:tabs>
                <w:tab w:val="left" w:pos="1276"/>
              </w:tabs>
              <w:jc w:val="center"/>
              <w:rPr>
                <w:bCs/>
                <w:sz w:val="20"/>
                <w:szCs w:val="20"/>
              </w:rPr>
            </w:pPr>
            <w:r w:rsidRPr="00A34882">
              <w:rPr>
                <w:bCs/>
                <w:sz w:val="20"/>
                <w:szCs w:val="20"/>
              </w:rPr>
              <w:t>5</w:t>
            </w:r>
          </w:p>
        </w:tc>
      </w:tr>
      <w:tr w:rsidR="00A34882" w:rsidRPr="00A34882" w14:paraId="76FAB1D8" w14:textId="77777777" w:rsidTr="00961778">
        <w:trPr>
          <w:gridAfter w:val="1"/>
          <w:wAfter w:w="7393" w:type="dxa"/>
        </w:trPr>
        <w:tc>
          <w:tcPr>
            <w:tcW w:w="1255" w:type="dxa"/>
            <w:gridSpan w:val="2"/>
            <w:vMerge w:val="restart"/>
          </w:tcPr>
          <w:p w14:paraId="26FE8F5C" w14:textId="77777777" w:rsidR="0081399D" w:rsidRPr="00A34882" w:rsidRDefault="0081399D" w:rsidP="00925C48">
            <w:pPr>
              <w:tabs>
                <w:tab w:val="left" w:pos="1276"/>
              </w:tabs>
              <w:jc w:val="center"/>
              <w:rPr>
                <w:bCs/>
                <w:sz w:val="20"/>
                <w:szCs w:val="20"/>
              </w:rPr>
            </w:pPr>
          </w:p>
          <w:p w14:paraId="0ECE77B2" w14:textId="77777777" w:rsidR="0081399D" w:rsidRPr="00A34882" w:rsidRDefault="0081399D" w:rsidP="00925C48">
            <w:pPr>
              <w:tabs>
                <w:tab w:val="left" w:pos="1276"/>
              </w:tabs>
              <w:jc w:val="center"/>
              <w:rPr>
                <w:bCs/>
                <w:sz w:val="20"/>
                <w:szCs w:val="20"/>
              </w:rPr>
            </w:pPr>
            <w:r w:rsidRPr="00A34882">
              <w:rPr>
                <w:bCs/>
                <w:sz w:val="20"/>
                <w:szCs w:val="20"/>
              </w:rPr>
              <w:t>4</w:t>
            </w:r>
          </w:p>
        </w:tc>
        <w:tc>
          <w:tcPr>
            <w:tcW w:w="7393" w:type="dxa"/>
          </w:tcPr>
          <w:p w14:paraId="21D28EC7" w14:textId="722B1B25" w:rsidR="0081399D" w:rsidRPr="00A34882" w:rsidRDefault="0081399D" w:rsidP="00925C48">
            <w:pPr>
              <w:tabs>
                <w:tab w:val="left" w:pos="1276"/>
              </w:tabs>
              <w:rPr>
                <w:bCs/>
                <w:sz w:val="20"/>
                <w:szCs w:val="20"/>
                <w:lang w:val="kk-KZ"/>
              </w:rPr>
            </w:pPr>
            <w:r w:rsidRPr="00A34882">
              <w:rPr>
                <w:bCs/>
                <w:sz w:val="20"/>
                <w:szCs w:val="20"/>
                <w:lang w:val="kk-KZ"/>
              </w:rPr>
              <w:t>Д 4</w:t>
            </w:r>
            <w:r w:rsidRPr="00A34882">
              <w:rPr>
                <w:bCs/>
                <w:sz w:val="20"/>
                <w:szCs w:val="20"/>
              </w:rPr>
              <w:t xml:space="preserve">. </w:t>
            </w:r>
            <w:r w:rsidRPr="00A34882">
              <w:rPr>
                <w:bCs/>
              </w:rPr>
              <w:t xml:space="preserve"> </w:t>
            </w:r>
            <w:r w:rsidR="00544335" w:rsidRPr="00A34882">
              <w:rPr>
                <w:bCs/>
                <w:sz w:val="20"/>
                <w:szCs w:val="20"/>
              </w:rPr>
              <w:t>Сөз мағынасының психолингвистикалық табиғаты. Лексикон және менталдық сөздік.</w:t>
            </w:r>
            <w:r w:rsidR="00E63B87" w:rsidRPr="00A34882">
              <w:rPr>
                <w:bCs/>
                <w:sz w:val="20"/>
                <w:szCs w:val="20"/>
                <w:lang w:val="kk-KZ"/>
              </w:rPr>
              <w:t xml:space="preserve"> </w:t>
            </w:r>
          </w:p>
        </w:tc>
        <w:tc>
          <w:tcPr>
            <w:tcW w:w="850" w:type="dxa"/>
            <w:gridSpan w:val="2"/>
          </w:tcPr>
          <w:p w14:paraId="25BC3B17"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4133B02E" w14:textId="77777777" w:rsidR="0081399D" w:rsidRPr="00A34882" w:rsidRDefault="0081399D" w:rsidP="00925C48">
            <w:pPr>
              <w:tabs>
                <w:tab w:val="left" w:pos="1276"/>
              </w:tabs>
              <w:jc w:val="center"/>
              <w:rPr>
                <w:bCs/>
                <w:sz w:val="20"/>
                <w:szCs w:val="20"/>
                <w:lang w:val="kk-KZ"/>
              </w:rPr>
            </w:pPr>
          </w:p>
        </w:tc>
      </w:tr>
      <w:tr w:rsidR="00A34882" w:rsidRPr="00A34882" w14:paraId="04A139D5" w14:textId="77777777" w:rsidTr="00961778">
        <w:trPr>
          <w:gridAfter w:val="1"/>
          <w:wAfter w:w="7393" w:type="dxa"/>
        </w:trPr>
        <w:tc>
          <w:tcPr>
            <w:tcW w:w="1255" w:type="dxa"/>
            <w:gridSpan w:val="2"/>
            <w:vMerge/>
          </w:tcPr>
          <w:p w14:paraId="0A85A335" w14:textId="77777777" w:rsidR="0081399D" w:rsidRPr="00A34882" w:rsidRDefault="0081399D" w:rsidP="00925C48">
            <w:pPr>
              <w:tabs>
                <w:tab w:val="left" w:pos="1276"/>
              </w:tabs>
              <w:jc w:val="center"/>
              <w:rPr>
                <w:bCs/>
                <w:sz w:val="20"/>
                <w:szCs w:val="20"/>
                <w:lang w:val="kk-KZ"/>
              </w:rPr>
            </w:pPr>
          </w:p>
        </w:tc>
        <w:tc>
          <w:tcPr>
            <w:tcW w:w="7393" w:type="dxa"/>
          </w:tcPr>
          <w:p w14:paraId="43D2E5EC" w14:textId="7B2214C8" w:rsidR="0081399D" w:rsidRPr="00A34882" w:rsidRDefault="0081399D" w:rsidP="00925C48">
            <w:pPr>
              <w:tabs>
                <w:tab w:val="left" w:pos="1276"/>
              </w:tabs>
              <w:rPr>
                <w:bCs/>
                <w:sz w:val="20"/>
                <w:szCs w:val="20"/>
                <w:lang w:val="kk-KZ"/>
              </w:rPr>
            </w:pPr>
            <w:r w:rsidRPr="00A34882">
              <w:rPr>
                <w:bCs/>
                <w:sz w:val="20"/>
                <w:szCs w:val="20"/>
                <w:lang w:val="kk-KZ"/>
              </w:rPr>
              <w:t>С</w:t>
            </w:r>
            <w:r w:rsidR="00E63B87" w:rsidRPr="00A34882">
              <w:rPr>
                <w:bCs/>
                <w:sz w:val="20"/>
                <w:szCs w:val="20"/>
                <w:lang w:val="kk-KZ"/>
              </w:rPr>
              <w:t xml:space="preserve"> </w:t>
            </w:r>
            <w:r w:rsidRPr="00A34882">
              <w:rPr>
                <w:bCs/>
                <w:sz w:val="20"/>
                <w:szCs w:val="20"/>
                <w:lang w:val="kk-KZ"/>
              </w:rPr>
              <w:t xml:space="preserve">4.  </w:t>
            </w:r>
            <w:r w:rsidR="00961778" w:rsidRPr="00A34882">
              <w:rPr>
                <w:bCs/>
                <w:sz w:val="20"/>
                <w:szCs w:val="20"/>
              </w:rPr>
              <w:t>Сөз мағынасы қалай қалыптасады? Менталдық лексикон дегеніміз не?</w:t>
            </w:r>
            <w:r w:rsidR="00961778" w:rsidRPr="00A34882">
              <w:rPr>
                <w:bCs/>
                <w:sz w:val="20"/>
                <w:szCs w:val="20"/>
                <w:lang w:val="kk-KZ"/>
              </w:rPr>
              <w:t xml:space="preserve"> </w:t>
            </w:r>
          </w:p>
        </w:tc>
        <w:tc>
          <w:tcPr>
            <w:tcW w:w="850" w:type="dxa"/>
            <w:gridSpan w:val="2"/>
          </w:tcPr>
          <w:p w14:paraId="0CCB5505"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6F8962D3" w14:textId="77777777" w:rsidR="0081399D" w:rsidRPr="00A34882" w:rsidRDefault="0081399D" w:rsidP="00925C48">
            <w:pPr>
              <w:tabs>
                <w:tab w:val="left" w:pos="1276"/>
              </w:tabs>
              <w:jc w:val="center"/>
              <w:rPr>
                <w:bCs/>
                <w:sz w:val="20"/>
                <w:szCs w:val="20"/>
                <w:lang w:val="kk-KZ"/>
              </w:rPr>
            </w:pPr>
            <w:r w:rsidRPr="00A34882">
              <w:rPr>
                <w:bCs/>
                <w:sz w:val="20"/>
                <w:szCs w:val="20"/>
                <w:lang w:val="kk-KZ"/>
              </w:rPr>
              <w:t>5</w:t>
            </w:r>
          </w:p>
        </w:tc>
      </w:tr>
      <w:tr w:rsidR="00A34882" w:rsidRPr="00A34882" w14:paraId="7969D188" w14:textId="77777777" w:rsidTr="00961778">
        <w:trPr>
          <w:gridAfter w:val="1"/>
          <w:wAfter w:w="7393" w:type="dxa"/>
        </w:trPr>
        <w:tc>
          <w:tcPr>
            <w:tcW w:w="1255" w:type="dxa"/>
            <w:gridSpan w:val="2"/>
            <w:vMerge/>
          </w:tcPr>
          <w:p w14:paraId="3834598D" w14:textId="77777777" w:rsidR="0081399D" w:rsidRPr="00A34882" w:rsidRDefault="0081399D" w:rsidP="00925C48">
            <w:pPr>
              <w:tabs>
                <w:tab w:val="left" w:pos="1276"/>
              </w:tabs>
              <w:jc w:val="center"/>
              <w:rPr>
                <w:bCs/>
                <w:sz w:val="20"/>
                <w:szCs w:val="20"/>
              </w:rPr>
            </w:pPr>
          </w:p>
        </w:tc>
        <w:tc>
          <w:tcPr>
            <w:tcW w:w="7393" w:type="dxa"/>
          </w:tcPr>
          <w:p w14:paraId="4B5C4067" w14:textId="77777777" w:rsidR="0081399D" w:rsidRPr="00A34882" w:rsidRDefault="0081399D" w:rsidP="00961778">
            <w:pPr>
              <w:tabs>
                <w:tab w:val="left" w:pos="1276"/>
              </w:tabs>
              <w:jc w:val="both"/>
              <w:rPr>
                <w:bCs/>
                <w:sz w:val="20"/>
                <w:szCs w:val="20"/>
                <w:lang w:val="kk-KZ"/>
              </w:rPr>
            </w:pPr>
            <w:r w:rsidRPr="00A34882">
              <w:rPr>
                <w:bCs/>
                <w:sz w:val="20"/>
                <w:szCs w:val="20"/>
                <w:lang w:val="kk-KZ"/>
              </w:rPr>
              <w:t>СОӨЖ</w:t>
            </w:r>
            <w:r w:rsidRPr="00A34882">
              <w:rPr>
                <w:bCs/>
                <w:sz w:val="20"/>
                <w:szCs w:val="20"/>
              </w:rPr>
              <w:t xml:space="preserve"> 2. Коллоквиум (</w:t>
            </w:r>
            <w:r w:rsidRPr="00A34882">
              <w:rPr>
                <w:bCs/>
                <w:sz w:val="20"/>
                <w:szCs w:val="20"/>
                <w:lang w:val="kk-KZ"/>
              </w:rPr>
              <w:t>бақылау жұмысы</w:t>
            </w:r>
            <w:r w:rsidRPr="00A34882">
              <w:rPr>
                <w:bCs/>
                <w:sz w:val="20"/>
                <w:szCs w:val="20"/>
              </w:rPr>
              <w:t xml:space="preserve">, тест, </w:t>
            </w:r>
            <w:r w:rsidRPr="00A34882">
              <w:rPr>
                <w:bCs/>
                <w:sz w:val="20"/>
                <w:szCs w:val="20"/>
                <w:lang w:val="kk-KZ"/>
              </w:rPr>
              <w:t>жоба</w:t>
            </w:r>
            <w:r w:rsidRPr="00A34882">
              <w:rPr>
                <w:bCs/>
                <w:sz w:val="20"/>
                <w:szCs w:val="20"/>
              </w:rPr>
              <w:t xml:space="preserve">, эссе, </w:t>
            </w:r>
            <w:r w:rsidRPr="00A34882">
              <w:rPr>
                <w:bCs/>
                <w:sz w:val="20"/>
                <w:szCs w:val="20"/>
                <w:lang w:val="kk-KZ"/>
              </w:rPr>
              <w:t>жағдаяттық есеп және т.б.</w:t>
            </w:r>
            <w:r w:rsidRPr="00A34882">
              <w:rPr>
                <w:bCs/>
                <w:sz w:val="20"/>
                <w:szCs w:val="20"/>
              </w:rPr>
              <w:t>). Қазақ тіліндегі психолингвистика терминологиялық жүйесін талдау. Даулы терминдерді таңдау. Пікірталасқа дайындық</w:t>
            </w:r>
          </w:p>
        </w:tc>
        <w:tc>
          <w:tcPr>
            <w:tcW w:w="850" w:type="dxa"/>
            <w:gridSpan w:val="2"/>
          </w:tcPr>
          <w:p w14:paraId="2D1F8284" w14:textId="77777777" w:rsidR="0081399D" w:rsidRPr="00A34882" w:rsidRDefault="0081399D" w:rsidP="00925C48">
            <w:pPr>
              <w:tabs>
                <w:tab w:val="left" w:pos="1276"/>
              </w:tabs>
              <w:jc w:val="center"/>
              <w:rPr>
                <w:bCs/>
                <w:sz w:val="20"/>
                <w:szCs w:val="20"/>
              </w:rPr>
            </w:pPr>
          </w:p>
        </w:tc>
        <w:tc>
          <w:tcPr>
            <w:tcW w:w="1011" w:type="dxa"/>
            <w:gridSpan w:val="2"/>
          </w:tcPr>
          <w:p w14:paraId="2CDEC64A" w14:textId="77777777" w:rsidR="0081399D" w:rsidRPr="00A34882" w:rsidRDefault="0081399D" w:rsidP="00925C48">
            <w:pPr>
              <w:tabs>
                <w:tab w:val="left" w:pos="1276"/>
              </w:tabs>
              <w:jc w:val="center"/>
              <w:rPr>
                <w:bCs/>
                <w:sz w:val="20"/>
                <w:szCs w:val="20"/>
              </w:rPr>
            </w:pPr>
            <w:r w:rsidRPr="00A34882">
              <w:rPr>
                <w:bCs/>
                <w:sz w:val="20"/>
                <w:szCs w:val="20"/>
              </w:rPr>
              <w:t>10</w:t>
            </w:r>
          </w:p>
        </w:tc>
      </w:tr>
      <w:tr w:rsidR="00A34882" w:rsidRPr="00A34882" w14:paraId="2086FC12" w14:textId="77777777" w:rsidTr="00961778">
        <w:trPr>
          <w:gridAfter w:val="1"/>
          <w:wAfter w:w="7393" w:type="dxa"/>
        </w:trPr>
        <w:tc>
          <w:tcPr>
            <w:tcW w:w="1255" w:type="dxa"/>
            <w:gridSpan w:val="2"/>
          </w:tcPr>
          <w:p w14:paraId="6B9847A3" w14:textId="77777777" w:rsidR="0081399D" w:rsidRPr="00A34882" w:rsidRDefault="0081399D" w:rsidP="00925C48">
            <w:pPr>
              <w:tabs>
                <w:tab w:val="left" w:pos="1276"/>
              </w:tabs>
              <w:jc w:val="center"/>
              <w:rPr>
                <w:bCs/>
                <w:sz w:val="20"/>
                <w:szCs w:val="20"/>
                <w:lang w:val="kk-KZ"/>
              </w:rPr>
            </w:pPr>
            <w:r w:rsidRPr="00A34882">
              <w:rPr>
                <w:bCs/>
                <w:sz w:val="20"/>
                <w:szCs w:val="20"/>
                <w:lang w:val="kk-KZ"/>
              </w:rPr>
              <w:t>5</w:t>
            </w:r>
          </w:p>
        </w:tc>
        <w:tc>
          <w:tcPr>
            <w:tcW w:w="7393" w:type="dxa"/>
          </w:tcPr>
          <w:p w14:paraId="6548B957" w14:textId="73819AD4" w:rsidR="0081399D" w:rsidRPr="00A34882" w:rsidRDefault="0081399D" w:rsidP="00925C48">
            <w:pPr>
              <w:tabs>
                <w:tab w:val="left" w:pos="1276"/>
              </w:tabs>
              <w:rPr>
                <w:bCs/>
                <w:sz w:val="20"/>
                <w:szCs w:val="20"/>
                <w:lang w:val="kk-KZ"/>
              </w:rPr>
            </w:pPr>
            <w:r w:rsidRPr="00A34882">
              <w:rPr>
                <w:bCs/>
                <w:sz w:val="20"/>
                <w:szCs w:val="20"/>
                <w:lang w:val="kk-KZ"/>
              </w:rPr>
              <w:t xml:space="preserve">Д 5. </w:t>
            </w:r>
            <w:r w:rsidRPr="00A34882">
              <w:rPr>
                <w:bCs/>
                <w:lang w:val="kk-KZ"/>
              </w:rPr>
              <w:t xml:space="preserve"> </w:t>
            </w:r>
            <w:r w:rsidR="00E63B87" w:rsidRPr="00A34882">
              <w:rPr>
                <w:bCs/>
                <w:sz w:val="20"/>
                <w:szCs w:val="20"/>
                <w:lang w:val="kk-KZ"/>
              </w:rPr>
              <w:t xml:space="preserve">Ойлау мен тілдің арақатынасы. </w:t>
            </w:r>
            <w:r w:rsidR="00E63B87" w:rsidRPr="00A34882">
              <w:rPr>
                <w:bCs/>
                <w:sz w:val="20"/>
                <w:szCs w:val="20"/>
              </w:rPr>
              <w:t>Балалар психолингвистикасы.</w:t>
            </w:r>
            <w:r w:rsidR="00E63B87" w:rsidRPr="00A34882">
              <w:rPr>
                <w:bCs/>
                <w:sz w:val="20"/>
                <w:szCs w:val="20"/>
                <w:lang w:val="kk-KZ"/>
              </w:rPr>
              <w:t xml:space="preserve"> </w:t>
            </w:r>
          </w:p>
        </w:tc>
        <w:tc>
          <w:tcPr>
            <w:tcW w:w="850" w:type="dxa"/>
            <w:gridSpan w:val="2"/>
          </w:tcPr>
          <w:p w14:paraId="31FB3571"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0D3E0D0A" w14:textId="77777777" w:rsidR="0081399D" w:rsidRPr="00A34882" w:rsidRDefault="0081399D" w:rsidP="00925C48">
            <w:pPr>
              <w:tabs>
                <w:tab w:val="left" w:pos="1276"/>
              </w:tabs>
              <w:jc w:val="center"/>
              <w:rPr>
                <w:bCs/>
                <w:sz w:val="20"/>
                <w:szCs w:val="20"/>
              </w:rPr>
            </w:pPr>
          </w:p>
        </w:tc>
      </w:tr>
      <w:tr w:rsidR="00A34882" w:rsidRPr="00A34882" w14:paraId="405679A7" w14:textId="77777777" w:rsidTr="00961778">
        <w:trPr>
          <w:gridAfter w:val="1"/>
          <w:wAfter w:w="7393" w:type="dxa"/>
        </w:trPr>
        <w:tc>
          <w:tcPr>
            <w:tcW w:w="1255" w:type="dxa"/>
            <w:gridSpan w:val="2"/>
          </w:tcPr>
          <w:p w14:paraId="7581044B" w14:textId="77777777" w:rsidR="0081399D" w:rsidRPr="00A34882" w:rsidRDefault="0081399D" w:rsidP="00925C48">
            <w:pPr>
              <w:tabs>
                <w:tab w:val="left" w:pos="1276"/>
              </w:tabs>
              <w:jc w:val="center"/>
              <w:rPr>
                <w:bCs/>
                <w:sz w:val="20"/>
                <w:szCs w:val="20"/>
              </w:rPr>
            </w:pPr>
          </w:p>
        </w:tc>
        <w:tc>
          <w:tcPr>
            <w:tcW w:w="7393" w:type="dxa"/>
          </w:tcPr>
          <w:p w14:paraId="718EB591" w14:textId="76B85054" w:rsidR="0081399D" w:rsidRPr="00A34882" w:rsidRDefault="0081399D" w:rsidP="00961778">
            <w:pPr>
              <w:tabs>
                <w:tab w:val="left" w:pos="1276"/>
              </w:tabs>
              <w:jc w:val="both"/>
              <w:rPr>
                <w:bCs/>
                <w:sz w:val="20"/>
                <w:szCs w:val="20"/>
                <w:lang w:val="kk-KZ"/>
              </w:rPr>
            </w:pPr>
            <w:r w:rsidRPr="00A34882">
              <w:rPr>
                <w:bCs/>
                <w:sz w:val="20"/>
                <w:szCs w:val="20"/>
              </w:rPr>
              <w:t>С</w:t>
            </w:r>
            <w:r w:rsidR="00E63B87" w:rsidRPr="00A34882">
              <w:rPr>
                <w:bCs/>
                <w:sz w:val="20"/>
                <w:szCs w:val="20"/>
                <w:lang w:val="kk-KZ"/>
              </w:rPr>
              <w:t xml:space="preserve"> </w:t>
            </w:r>
            <w:r w:rsidRPr="00A34882">
              <w:rPr>
                <w:bCs/>
                <w:sz w:val="20"/>
                <w:szCs w:val="20"/>
                <w:lang w:val="kk-KZ"/>
              </w:rPr>
              <w:t>5</w:t>
            </w:r>
            <w:r w:rsidRPr="00A34882">
              <w:rPr>
                <w:bCs/>
                <w:sz w:val="20"/>
                <w:szCs w:val="20"/>
              </w:rPr>
              <w:t xml:space="preserve">. </w:t>
            </w:r>
            <w:r w:rsidR="00961778" w:rsidRPr="00A34882">
              <w:rPr>
                <w:bCs/>
                <w:sz w:val="20"/>
                <w:szCs w:val="20"/>
              </w:rPr>
              <w:t>Тіл ойлауға әсер ете ме? (Сапир–Уорф гипотезасы). Баланың тіл меңгеру кезеңдері. Терминологияны білу: онтолингвистика, ана тілі, бірінші тіл, екінші тіл, онтогенез, гуілдеу, уілдеу, Баланың екі сөзден тұратын сөйленімі. Эхолалия\эхофразия</w:t>
            </w:r>
            <w:r w:rsidR="00961778" w:rsidRPr="00A34882">
              <w:rPr>
                <w:bCs/>
                <w:sz w:val="20"/>
                <w:szCs w:val="20"/>
                <w:lang w:val="kk-KZ"/>
              </w:rPr>
              <w:t xml:space="preserve">. </w:t>
            </w:r>
          </w:p>
        </w:tc>
        <w:tc>
          <w:tcPr>
            <w:tcW w:w="850" w:type="dxa"/>
            <w:gridSpan w:val="2"/>
          </w:tcPr>
          <w:p w14:paraId="0AD8737D"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2CD346F9" w14:textId="77777777" w:rsidR="0081399D" w:rsidRPr="00A34882" w:rsidRDefault="0081399D" w:rsidP="00925C48">
            <w:pPr>
              <w:tabs>
                <w:tab w:val="left" w:pos="1276"/>
              </w:tabs>
              <w:jc w:val="center"/>
              <w:rPr>
                <w:bCs/>
                <w:sz w:val="20"/>
                <w:szCs w:val="20"/>
              </w:rPr>
            </w:pPr>
          </w:p>
        </w:tc>
      </w:tr>
      <w:tr w:rsidR="00A34882" w:rsidRPr="00A34882" w14:paraId="29A5DEA2" w14:textId="77777777" w:rsidTr="00961778">
        <w:trPr>
          <w:gridAfter w:val="1"/>
          <w:wAfter w:w="7393" w:type="dxa"/>
        </w:trPr>
        <w:tc>
          <w:tcPr>
            <w:tcW w:w="1255" w:type="dxa"/>
            <w:gridSpan w:val="2"/>
          </w:tcPr>
          <w:p w14:paraId="5085C22D" w14:textId="77777777" w:rsidR="0081399D" w:rsidRPr="00A34882" w:rsidRDefault="0081399D" w:rsidP="00925C48">
            <w:pPr>
              <w:tabs>
                <w:tab w:val="left" w:pos="1276"/>
              </w:tabs>
              <w:jc w:val="center"/>
              <w:rPr>
                <w:bCs/>
                <w:sz w:val="20"/>
                <w:szCs w:val="20"/>
              </w:rPr>
            </w:pPr>
          </w:p>
        </w:tc>
        <w:tc>
          <w:tcPr>
            <w:tcW w:w="7393" w:type="dxa"/>
          </w:tcPr>
          <w:p w14:paraId="36770F44" w14:textId="77777777" w:rsidR="0081399D" w:rsidRPr="00A34882" w:rsidRDefault="0081399D" w:rsidP="00925C48">
            <w:pPr>
              <w:tabs>
                <w:tab w:val="left" w:pos="1276"/>
              </w:tabs>
              <w:jc w:val="center"/>
              <w:rPr>
                <w:bCs/>
                <w:sz w:val="20"/>
                <w:szCs w:val="20"/>
                <w:lang w:val="kk-KZ"/>
              </w:rPr>
            </w:pPr>
            <w:r w:rsidRPr="00A34882">
              <w:rPr>
                <w:bCs/>
                <w:sz w:val="20"/>
                <w:szCs w:val="20"/>
                <w:lang w:val="kk-KZ"/>
              </w:rPr>
              <w:t>Модуль 2 Тіл, сөйлеу және ми</w:t>
            </w:r>
          </w:p>
        </w:tc>
        <w:tc>
          <w:tcPr>
            <w:tcW w:w="850" w:type="dxa"/>
            <w:gridSpan w:val="2"/>
          </w:tcPr>
          <w:p w14:paraId="10917228" w14:textId="77777777" w:rsidR="0081399D" w:rsidRPr="00A34882" w:rsidRDefault="0081399D" w:rsidP="00925C48">
            <w:pPr>
              <w:tabs>
                <w:tab w:val="left" w:pos="1276"/>
              </w:tabs>
              <w:jc w:val="center"/>
              <w:rPr>
                <w:bCs/>
                <w:sz w:val="20"/>
                <w:szCs w:val="20"/>
                <w:lang w:val="kk-KZ"/>
              </w:rPr>
            </w:pPr>
          </w:p>
        </w:tc>
        <w:tc>
          <w:tcPr>
            <w:tcW w:w="1011" w:type="dxa"/>
            <w:gridSpan w:val="2"/>
          </w:tcPr>
          <w:p w14:paraId="36D522D4" w14:textId="77777777" w:rsidR="0081399D" w:rsidRPr="00A34882" w:rsidRDefault="0081399D" w:rsidP="00925C48">
            <w:pPr>
              <w:tabs>
                <w:tab w:val="left" w:pos="1276"/>
              </w:tabs>
              <w:jc w:val="center"/>
              <w:rPr>
                <w:bCs/>
                <w:sz w:val="20"/>
                <w:szCs w:val="20"/>
                <w:lang w:val="kk-KZ"/>
              </w:rPr>
            </w:pPr>
          </w:p>
        </w:tc>
      </w:tr>
      <w:tr w:rsidR="00A34882" w:rsidRPr="00A34882" w14:paraId="1EA28F93" w14:textId="77777777" w:rsidTr="00961778">
        <w:trPr>
          <w:gridAfter w:val="1"/>
          <w:wAfter w:w="7393" w:type="dxa"/>
        </w:trPr>
        <w:tc>
          <w:tcPr>
            <w:tcW w:w="1255" w:type="dxa"/>
            <w:gridSpan w:val="2"/>
            <w:vMerge w:val="restart"/>
          </w:tcPr>
          <w:p w14:paraId="5B5AA87E" w14:textId="77777777" w:rsidR="0081399D" w:rsidRPr="00A34882" w:rsidRDefault="0081399D" w:rsidP="00925C48">
            <w:pPr>
              <w:tabs>
                <w:tab w:val="left" w:pos="1276"/>
              </w:tabs>
              <w:jc w:val="center"/>
              <w:rPr>
                <w:bCs/>
                <w:sz w:val="20"/>
                <w:szCs w:val="20"/>
              </w:rPr>
            </w:pPr>
          </w:p>
          <w:p w14:paraId="3FFEDA17" w14:textId="77777777" w:rsidR="0081399D" w:rsidRPr="00A34882" w:rsidRDefault="0081399D" w:rsidP="00925C48">
            <w:pPr>
              <w:tabs>
                <w:tab w:val="left" w:pos="1276"/>
              </w:tabs>
              <w:jc w:val="center"/>
              <w:rPr>
                <w:bCs/>
                <w:sz w:val="20"/>
                <w:szCs w:val="20"/>
                <w:lang w:val="kk-KZ"/>
              </w:rPr>
            </w:pPr>
            <w:r w:rsidRPr="00A34882">
              <w:rPr>
                <w:bCs/>
                <w:sz w:val="20"/>
                <w:szCs w:val="20"/>
                <w:lang w:val="kk-KZ"/>
              </w:rPr>
              <w:t>6</w:t>
            </w:r>
          </w:p>
        </w:tc>
        <w:tc>
          <w:tcPr>
            <w:tcW w:w="7393" w:type="dxa"/>
          </w:tcPr>
          <w:p w14:paraId="2F0188E9" w14:textId="65383DED" w:rsidR="0081399D" w:rsidRPr="00A34882" w:rsidRDefault="0081399D" w:rsidP="00925C48">
            <w:pPr>
              <w:tabs>
                <w:tab w:val="left" w:pos="1276"/>
              </w:tabs>
              <w:rPr>
                <w:bCs/>
                <w:sz w:val="20"/>
                <w:szCs w:val="20"/>
                <w:lang w:val="kk-KZ"/>
              </w:rPr>
            </w:pPr>
            <w:r w:rsidRPr="00A34882">
              <w:rPr>
                <w:bCs/>
                <w:sz w:val="20"/>
                <w:szCs w:val="20"/>
                <w:lang w:val="kk-KZ"/>
              </w:rPr>
              <w:t xml:space="preserve">Д 6 </w:t>
            </w:r>
            <w:r w:rsidR="00E63B87" w:rsidRPr="00A34882">
              <w:rPr>
                <w:bCs/>
                <w:sz w:val="20"/>
                <w:szCs w:val="20"/>
                <w:lang w:val="kk-KZ"/>
              </w:rPr>
              <w:t xml:space="preserve">Қостілділік және көптілділік мәселелері. </w:t>
            </w:r>
          </w:p>
        </w:tc>
        <w:tc>
          <w:tcPr>
            <w:tcW w:w="850" w:type="dxa"/>
            <w:gridSpan w:val="2"/>
          </w:tcPr>
          <w:p w14:paraId="68EE2357"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12CEB280" w14:textId="77777777" w:rsidR="0081399D" w:rsidRPr="00A34882" w:rsidRDefault="0081399D" w:rsidP="00925C48">
            <w:pPr>
              <w:tabs>
                <w:tab w:val="left" w:pos="1276"/>
              </w:tabs>
              <w:jc w:val="center"/>
              <w:rPr>
                <w:bCs/>
                <w:sz w:val="20"/>
                <w:szCs w:val="20"/>
                <w:lang w:val="kk-KZ"/>
              </w:rPr>
            </w:pPr>
          </w:p>
        </w:tc>
      </w:tr>
      <w:tr w:rsidR="00A34882" w:rsidRPr="00A34882" w14:paraId="4033DB13" w14:textId="77777777" w:rsidTr="00961778">
        <w:trPr>
          <w:gridAfter w:val="1"/>
          <w:wAfter w:w="7393" w:type="dxa"/>
        </w:trPr>
        <w:tc>
          <w:tcPr>
            <w:tcW w:w="1255" w:type="dxa"/>
            <w:gridSpan w:val="2"/>
            <w:vMerge/>
          </w:tcPr>
          <w:p w14:paraId="5D6AC148" w14:textId="77777777" w:rsidR="0081399D" w:rsidRPr="00A34882" w:rsidRDefault="0081399D" w:rsidP="00925C48">
            <w:pPr>
              <w:tabs>
                <w:tab w:val="left" w:pos="1276"/>
              </w:tabs>
              <w:jc w:val="center"/>
              <w:rPr>
                <w:bCs/>
                <w:sz w:val="20"/>
                <w:szCs w:val="20"/>
                <w:lang w:val="kk-KZ"/>
              </w:rPr>
            </w:pPr>
          </w:p>
        </w:tc>
        <w:tc>
          <w:tcPr>
            <w:tcW w:w="7393" w:type="dxa"/>
          </w:tcPr>
          <w:p w14:paraId="22125138" w14:textId="69DFBEF5" w:rsidR="0081399D" w:rsidRPr="00A34882" w:rsidRDefault="0081399D" w:rsidP="00925C48">
            <w:pPr>
              <w:tabs>
                <w:tab w:val="left" w:pos="1276"/>
              </w:tabs>
              <w:rPr>
                <w:bCs/>
                <w:sz w:val="20"/>
                <w:szCs w:val="20"/>
                <w:lang w:val="kk-KZ"/>
              </w:rPr>
            </w:pPr>
            <w:r w:rsidRPr="00A34882">
              <w:rPr>
                <w:bCs/>
                <w:sz w:val="20"/>
                <w:szCs w:val="20"/>
                <w:lang w:val="kk-KZ"/>
              </w:rPr>
              <w:t>С</w:t>
            </w:r>
            <w:r w:rsidR="00E63B87" w:rsidRPr="00A34882">
              <w:rPr>
                <w:bCs/>
                <w:sz w:val="20"/>
                <w:szCs w:val="20"/>
                <w:lang w:val="kk-KZ"/>
              </w:rPr>
              <w:t xml:space="preserve"> </w:t>
            </w:r>
            <w:r w:rsidRPr="00A34882">
              <w:rPr>
                <w:bCs/>
                <w:sz w:val="20"/>
                <w:szCs w:val="20"/>
                <w:lang w:val="kk-KZ"/>
              </w:rPr>
              <w:t xml:space="preserve">6. </w:t>
            </w:r>
            <w:r w:rsidR="00961778" w:rsidRPr="00A34882">
              <w:rPr>
                <w:bCs/>
                <w:sz w:val="20"/>
                <w:szCs w:val="20"/>
                <w:lang w:val="kk-KZ"/>
              </w:rPr>
              <w:t xml:space="preserve">Қостілді адамның сөйлеу ерекшеліктері. </w:t>
            </w:r>
          </w:p>
        </w:tc>
        <w:tc>
          <w:tcPr>
            <w:tcW w:w="850" w:type="dxa"/>
            <w:gridSpan w:val="2"/>
          </w:tcPr>
          <w:p w14:paraId="33C28D83"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49BBAEF5" w14:textId="77777777" w:rsidR="0081399D" w:rsidRPr="00A34882" w:rsidRDefault="0081399D" w:rsidP="00925C48">
            <w:pPr>
              <w:tabs>
                <w:tab w:val="left" w:pos="1276"/>
              </w:tabs>
              <w:jc w:val="center"/>
              <w:rPr>
                <w:bCs/>
                <w:sz w:val="20"/>
                <w:szCs w:val="20"/>
              </w:rPr>
            </w:pPr>
            <w:r w:rsidRPr="00A34882">
              <w:rPr>
                <w:bCs/>
                <w:sz w:val="20"/>
                <w:szCs w:val="20"/>
              </w:rPr>
              <w:t>5</w:t>
            </w:r>
          </w:p>
        </w:tc>
      </w:tr>
      <w:tr w:rsidR="00A34882" w:rsidRPr="00A34882" w14:paraId="4714865D" w14:textId="77777777" w:rsidTr="00961778">
        <w:trPr>
          <w:gridAfter w:val="1"/>
          <w:wAfter w:w="7393" w:type="dxa"/>
        </w:trPr>
        <w:tc>
          <w:tcPr>
            <w:tcW w:w="1255" w:type="dxa"/>
            <w:gridSpan w:val="2"/>
            <w:vMerge w:val="restart"/>
          </w:tcPr>
          <w:p w14:paraId="20683B3A" w14:textId="77777777" w:rsidR="0081399D" w:rsidRPr="00A34882" w:rsidRDefault="0081399D" w:rsidP="00925C48">
            <w:pPr>
              <w:tabs>
                <w:tab w:val="left" w:pos="1276"/>
              </w:tabs>
              <w:jc w:val="center"/>
              <w:rPr>
                <w:bCs/>
                <w:sz w:val="20"/>
                <w:szCs w:val="20"/>
              </w:rPr>
            </w:pPr>
          </w:p>
          <w:p w14:paraId="59B4D2F2" w14:textId="77777777" w:rsidR="0081399D" w:rsidRPr="00A34882" w:rsidRDefault="0081399D" w:rsidP="00925C48">
            <w:pPr>
              <w:tabs>
                <w:tab w:val="left" w:pos="1276"/>
              </w:tabs>
              <w:jc w:val="center"/>
              <w:rPr>
                <w:bCs/>
                <w:sz w:val="20"/>
                <w:szCs w:val="20"/>
                <w:lang w:val="kk-KZ"/>
              </w:rPr>
            </w:pPr>
            <w:r w:rsidRPr="00A34882">
              <w:rPr>
                <w:bCs/>
                <w:sz w:val="20"/>
                <w:szCs w:val="20"/>
                <w:lang w:val="kk-KZ"/>
              </w:rPr>
              <w:t>7</w:t>
            </w:r>
          </w:p>
        </w:tc>
        <w:tc>
          <w:tcPr>
            <w:tcW w:w="7393" w:type="dxa"/>
          </w:tcPr>
          <w:p w14:paraId="643DB2AB" w14:textId="621F13F6" w:rsidR="0081399D" w:rsidRPr="00A34882" w:rsidRDefault="0081399D" w:rsidP="00925C48">
            <w:pPr>
              <w:tabs>
                <w:tab w:val="left" w:pos="1276"/>
              </w:tabs>
              <w:rPr>
                <w:bCs/>
                <w:sz w:val="20"/>
                <w:szCs w:val="20"/>
                <w:lang w:val="kk-KZ"/>
              </w:rPr>
            </w:pPr>
            <w:r w:rsidRPr="00A34882">
              <w:rPr>
                <w:bCs/>
                <w:sz w:val="20"/>
                <w:szCs w:val="20"/>
                <w:lang w:val="kk-KZ"/>
              </w:rPr>
              <w:t xml:space="preserve">Д 7. </w:t>
            </w:r>
            <w:r w:rsidR="00E63B87" w:rsidRPr="00A34882">
              <w:rPr>
                <w:bCs/>
                <w:sz w:val="20"/>
                <w:szCs w:val="20"/>
                <w:lang w:val="kk-KZ"/>
              </w:rPr>
              <w:t xml:space="preserve">Сөйлеу қателері және тілдік ақаулар. </w:t>
            </w:r>
          </w:p>
        </w:tc>
        <w:tc>
          <w:tcPr>
            <w:tcW w:w="850" w:type="dxa"/>
            <w:gridSpan w:val="2"/>
          </w:tcPr>
          <w:p w14:paraId="2DFC3BB7" w14:textId="77777777" w:rsidR="0081399D" w:rsidRPr="00A34882" w:rsidRDefault="0081399D"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408B9D0B" w14:textId="77777777" w:rsidR="0081399D" w:rsidRPr="00A34882" w:rsidRDefault="0081399D" w:rsidP="00925C48">
            <w:pPr>
              <w:tabs>
                <w:tab w:val="left" w:pos="1276"/>
              </w:tabs>
              <w:jc w:val="center"/>
              <w:rPr>
                <w:bCs/>
                <w:sz w:val="20"/>
                <w:szCs w:val="20"/>
                <w:lang w:val="kk-KZ"/>
              </w:rPr>
            </w:pPr>
          </w:p>
        </w:tc>
      </w:tr>
      <w:tr w:rsidR="00A34882" w:rsidRPr="00A34882" w14:paraId="0D83800D" w14:textId="77777777" w:rsidTr="00961778">
        <w:trPr>
          <w:gridAfter w:val="1"/>
          <w:wAfter w:w="7393" w:type="dxa"/>
        </w:trPr>
        <w:tc>
          <w:tcPr>
            <w:tcW w:w="1255" w:type="dxa"/>
            <w:gridSpan w:val="2"/>
            <w:vMerge/>
          </w:tcPr>
          <w:p w14:paraId="79736FAE" w14:textId="77777777" w:rsidR="0081399D" w:rsidRPr="00A34882" w:rsidRDefault="0081399D" w:rsidP="00925C48">
            <w:pPr>
              <w:tabs>
                <w:tab w:val="left" w:pos="1276"/>
              </w:tabs>
              <w:jc w:val="center"/>
              <w:rPr>
                <w:bCs/>
                <w:sz w:val="20"/>
                <w:szCs w:val="20"/>
                <w:lang w:val="kk-KZ"/>
              </w:rPr>
            </w:pPr>
          </w:p>
        </w:tc>
        <w:tc>
          <w:tcPr>
            <w:tcW w:w="7393" w:type="dxa"/>
          </w:tcPr>
          <w:p w14:paraId="5C905481" w14:textId="6DF094E2" w:rsidR="0081399D" w:rsidRPr="00A34882" w:rsidRDefault="0081399D" w:rsidP="00925C48">
            <w:pPr>
              <w:tabs>
                <w:tab w:val="left" w:pos="1276"/>
              </w:tabs>
              <w:rPr>
                <w:bCs/>
                <w:lang w:val="kk-KZ"/>
              </w:rPr>
            </w:pPr>
            <w:r w:rsidRPr="00A34882">
              <w:rPr>
                <w:bCs/>
                <w:sz w:val="20"/>
                <w:szCs w:val="20"/>
                <w:lang w:val="kk-KZ"/>
              </w:rPr>
              <w:t>С</w:t>
            </w:r>
            <w:r w:rsidR="00E63B87" w:rsidRPr="00A34882">
              <w:rPr>
                <w:bCs/>
                <w:sz w:val="20"/>
                <w:szCs w:val="20"/>
                <w:lang w:val="kk-KZ"/>
              </w:rPr>
              <w:t xml:space="preserve"> </w:t>
            </w:r>
            <w:r w:rsidRPr="00A34882">
              <w:rPr>
                <w:bCs/>
                <w:sz w:val="20"/>
                <w:szCs w:val="20"/>
                <w:lang w:val="kk-KZ"/>
              </w:rPr>
              <w:t xml:space="preserve">7. </w:t>
            </w:r>
            <w:r w:rsidR="00961778" w:rsidRPr="00A34882">
              <w:rPr>
                <w:bCs/>
                <w:sz w:val="20"/>
                <w:szCs w:val="20"/>
                <w:lang w:val="kk-KZ"/>
              </w:rPr>
              <w:t xml:space="preserve">Сөйлеу қателерінің түрлері мен себептері. </w:t>
            </w:r>
          </w:p>
          <w:p w14:paraId="2806C117" w14:textId="77777777" w:rsidR="0081399D" w:rsidRPr="00A34882" w:rsidRDefault="0081399D" w:rsidP="00925C48">
            <w:pPr>
              <w:tabs>
                <w:tab w:val="left" w:pos="1276"/>
              </w:tabs>
              <w:rPr>
                <w:bCs/>
                <w:sz w:val="20"/>
                <w:szCs w:val="20"/>
                <w:lang w:val="kk-KZ"/>
              </w:rPr>
            </w:pPr>
          </w:p>
        </w:tc>
        <w:tc>
          <w:tcPr>
            <w:tcW w:w="850" w:type="dxa"/>
            <w:gridSpan w:val="2"/>
          </w:tcPr>
          <w:p w14:paraId="262A5C3C" w14:textId="77777777" w:rsidR="0081399D" w:rsidRPr="00A34882" w:rsidRDefault="0081399D"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42212B36" w14:textId="77777777" w:rsidR="0081399D" w:rsidRPr="00A34882" w:rsidRDefault="0081399D" w:rsidP="00925C48">
            <w:pPr>
              <w:tabs>
                <w:tab w:val="left" w:pos="1276"/>
              </w:tabs>
              <w:jc w:val="center"/>
              <w:rPr>
                <w:bCs/>
                <w:sz w:val="20"/>
                <w:szCs w:val="20"/>
                <w:lang w:val="kk-KZ"/>
              </w:rPr>
            </w:pPr>
            <w:r w:rsidRPr="00A34882">
              <w:rPr>
                <w:bCs/>
                <w:sz w:val="20"/>
                <w:szCs w:val="20"/>
                <w:lang w:val="kk-KZ"/>
              </w:rPr>
              <w:t>10</w:t>
            </w:r>
          </w:p>
        </w:tc>
      </w:tr>
      <w:tr w:rsidR="00A34882" w:rsidRPr="00A34882" w14:paraId="734960CF" w14:textId="77777777" w:rsidTr="00961778">
        <w:trPr>
          <w:gridAfter w:val="1"/>
          <w:wAfter w:w="7393" w:type="dxa"/>
        </w:trPr>
        <w:tc>
          <w:tcPr>
            <w:tcW w:w="1255" w:type="dxa"/>
            <w:gridSpan w:val="2"/>
          </w:tcPr>
          <w:p w14:paraId="08D42680" w14:textId="77777777" w:rsidR="00961778" w:rsidRPr="00A34882" w:rsidRDefault="00961778" w:rsidP="00925C48">
            <w:pPr>
              <w:tabs>
                <w:tab w:val="left" w:pos="1276"/>
              </w:tabs>
              <w:jc w:val="center"/>
              <w:rPr>
                <w:bCs/>
                <w:sz w:val="20"/>
                <w:szCs w:val="20"/>
                <w:lang w:val="kk-KZ"/>
              </w:rPr>
            </w:pPr>
          </w:p>
        </w:tc>
        <w:tc>
          <w:tcPr>
            <w:tcW w:w="7393" w:type="dxa"/>
          </w:tcPr>
          <w:p w14:paraId="4DD5C3AE" w14:textId="75FEBFAE" w:rsidR="00961778" w:rsidRPr="00A34882" w:rsidRDefault="00961778" w:rsidP="00925C48">
            <w:pPr>
              <w:tabs>
                <w:tab w:val="left" w:pos="1276"/>
              </w:tabs>
              <w:rPr>
                <w:bCs/>
                <w:sz w:val="20"/>
                <w:szCs w:val="20"/>
                <w:lang w:val="kk-KZ"/>
              </w:rPr>
            </w:pPr>
            <w:r w:rsidRPr="00A34882">
              <w:rPr>
                <w:bCs/>
                <w:sz w:val="20"/>
                <w:szCs w:val="20"/>
                <w:lang w:val="kk-KZ"/>
              </w:rPr>
              <w:t>Д 8</w:t>
            </w:r>
            <w:r w:rsidRPr="00A34882">
              <w:rPr>
                <w:bCs/>
                <w:sz w:val="20"/>
                <w:szCs w:val="20"/>
              </w:rPr>
              <w:t>.</w:t>
            </w:r>
            <w:r w:rsidRPr="00A34882">
              <w:rPr>
                <w:bCs/>
                <w:sz w:val="20"/>
                <w:szCs w:val="20"/>
                <w:lang w:val="kk-KZ"/>
              </w:rPr>
              <w:t xml:space="preserve"> </w:t>
            </w:r>
            <w:r w:rsidRPr="00A34882">
              <w:rPr>
                <w:bCs/>
                <w:sz w:val="20"/>
                <w:szCs w:val="20"/>
              </w:rPr>
              <w:t>Психолингвистикалық эксперимент және әдістер</w:t>
            </w:r>
            <w:r w:rsidRPr="00A34882">
              <w:rPr>
                <w:bCs/>
                <w:sz w:val="20"/>
                <w:szCs w:val="20"/>
                <w:lang w:val="kk-KZ"/>
              </w:rPr>
              <w:t xml:space="preserve">. </w:t>
            </w:r>
          </w:p>
        </w:tc>
        <w:tc>
          <w:tcPr>
            <w:tcW w:w="850" w:type="dxa"/>
            <w:gridSpan w:val="2"/>
          </w:tcPr>
          <w:p w14:paraId="1CC0D97B" w14:textId="77777777" w:rsidR="00961778" w:rsidRPr="00A34882" w:rsidRDefault="00961778" w:rsidP="00925C48">
            <w:pPr>
              <w:tabs>
                <w:tab w:val="left" w:pos="1276"/>
              </w:tabs>
              <w:jc w:val="center"/>
              <w:rPr>
                <w:bCs/>
                <w:sz w:val="20"/>
                <w:szCs w:val="20"/>
                <w:lang w:val="kk-KZ"/>
              </w:rPr>
            </w:pPr>
          </w:p>
        </w:tc>
        <w:tc>
          <w:tcPr>
            <w:tcW w:w="1011" w:type="dxa"/>
            <w:gridSpan w:val="2"/>
          </w:tcPr>
          <w:p w14:paraId="2D641369" w14:textId="7466ECDA" w:rsidR="00961778" w:rsidRPr="00A34882" w:rsidRDefault="00961778" w:rsidP="00925C48">
            <w:pPr>
              <w:tabs>
                <w:tab w:val="left" w:pos="1276"/>
              </w:tabs>
              <w:jc w:val="center"/>
              <w:rPr>
                <w:bCs/>
                <w:sz w:val="20"/>
                <w:szCs w:val="20"/>
                <w:lang w:val="kk-KZ"/>
              </w:rPr>
            </w:pPr>
          </w:p>
        </w:tc>
      </w:tr>
      <w:tr w:rsidR="00A34882" w:rsidRPr="00A34882" w14:paraId="29435164" w14:textId="77777777" w:rsidTr="00961778">
        <w:trPr>
          <w:gridAfter w:val="1"/>
          <w:wAfter w:w="7393" w:type="dxa"/>
        </w:trPr>
        <w:tc>
          <w:tcPr>
            <w:tcW w:w="1255" w:type="dxa"/>
            <w:gridSpan w:val="2"/>
            <w:vMerge w:val="restart"/>
          </w:tcPr>
          <w:p w14:paraId="6113D1D8" w14:textId="77777777" w:rsidR="00961778" w:rsidRPr="00A34882" w:rsidRDefault="00961778" w:rsidP="00925C48">
            <w:pPr>
              <w:tabs>
                <w:tab w:val="left" w:pos="1276"/>
              </w:tabs>
              <w:jc w:val="center"/>
              <w:rPr>
                <w:bCs/>
                <w:sz w:val="20"/>
                <w:szCs w:val="20"/>
              </w:rPr>
            </w:pPr>
          </w:p>
          <w:p w14:paraId="506633FE" w14:textId="77777777" w:rsidR="00961778" w:rsidRPr="00A34882" w:rsidRDefault="00961778" w:rsidP="00925C48">
            <w:pPr>
              <w:tabs>
                <w:tab w:val="left" w:pos="1276"/>
              </w:tabs>
              <w:jc w:val="center"/>
              <w:rPr>
                <w:bCs/>
                <w:sz w:val="20"/>
                <w:szCs w:val="20"/>
                <w:lang w:val="kk-KZ"/>
              </w:rPr>
            </w:pPr>
            <w:r w:rsidRPr="00A34882">
              <w:rPr>
                <w:bCs/>
                <w:sz w:val="20"/>
                <w:szCs w:val="20"/>
                <w:lang w:val="kk-KZ"/>
              </w:rPr>
              <w:t>8</w:t>
            </w:r>
          </w:p>
        </w:tc>
        <w:tc>
          <w:tcPr>
            <w:tcW w:w="7393" w:type="dxa"/>
          </w:tcPr>
          <w:p w14:paraId="7A985B53" w14:textId="77777777" w:rsidR="00961778" w:rsidRPr="00A34882" w:rsidRDefault="00961778" w:rsidP="00925C48">
            <w:pPr>
              <w:jc w:val="both"/>
              <w:rPr>
                <w:bCs/>
                <w:sz w:val="20"/>
                <w:szCs w:val="20"/>
                <w:lang w:val="kk-KZ"/>
              </w:rPr>
            </w:pPr>
            <w:r w:rsidRPr="00A34882">
              <w:rPr>
                <w:bCs/>
                <w:sz w:val="20"/>
                <w:szCs w:val="20"/>
                <w:lang w:val="kk-KZ"/>
              </w:rPr>
              <w:t xml:space="preserve">С 8. </w:t>
            </w:r>
            <w:r w:rsidRPr="00A34882">
              <w:rPr>
                <w:bCs/>
                <w:sz w:val="20"/>
                <w:szCs w:val="20"/>
              </w:rPr>
              <w:t>Психолингвистикалық эксперименттің маңызы. Психолингвистикалық эксперименттің түрлері. Нақты мысалдар келтіріңіз.</w:t>
            </w:r>
          </w:p>
          <w:p w14:paraId="41F46880" w14:textId="77777777" w:rsidR="00961778" w:rsidRPr="00A34882" w:rsidRDefault="00961778" w:rsidP="00925C48">
            <w:pPr>
              <w:jc w:val="both"/>
              <w:rPr>
                <w:bCs/>
                <w:sz w:val="20"/>
                <w:szCs w:val="20"/>
                <w:lang w:val="kk-KZ"/>
              </w:rPr>
            </w:pPr>
          </w:p>
          <w:p w14:paraId="5859DF53" w14:textId="77777777" w:rsidR="00961778" w:rsidRPr="00A34882" w:rsidRDefault="00961778" w:rsidP="00925C48">
            <w:pPr>
              <w:jc w:val="both"/>
              <w:rPr>
                <w:bCs/>
                <w:sz w:val="20"/>
                <w:szCs w:val="20"/>
                <w:lang w:val="kk-KZ"/>
              </w:rPr>
            </w:pPr>
            <w:r w:rsidRPr="00A34882">
              <w:rPr>
                <w:bCs/>
                <w:sz w:val="20"/>
                <w:szCs w:val="20"/>
                <w:lang w:val="kk-KZ"/>
              </w:rPr>
              <w:t>Т. Черниговскийдің "Миды үйренуге қалай үйрету керек" бейнедәрісін талқылау https://www.youtube.com/watch?v=nEGmdlJEr8M</w:t>
            </w:r>
          </w:p>
          <w:p w14:paraId="7BE58005" w14:textId="0AD9516A" w:rsidR="00961778" w:rsidRPr="00A34882" w:rsidRDefault="00961778" w:rsidP="00925C48">
            <w:pPr>
              <w:tabs>
                <w:tab w:val="left" w:pos="1276"/>
              </w:tabs>
              <w:rPr>
                <w:bCs/>
                <w:sz w:val="20"/>
                <w:szCs w:val="20"/>
                <w:lang w:val="kk-KZ"/>
              </w:rPr>
            </w:pPr>
            <w:r w:rsidRPr="00A34882">
              <w:rPr>
                <w:bCs/>
                <w:sz w:val="20"/>
                <w:szCs w:val="20"/>
                <w:lang w:val="kk-KZ"/>
              </w:rPr>
              <w:t>(Немесе "Тіл мидың дамуына қалай әсер етеді)</w:t>
            </w:r>
          </w:p>
        </w:tc>
        <w:tc>
          <w:tcPr>
            <w:tcW w:w="850" w:type="dxa"/>
            <w:gridSpan w:val="2"/>
          </w:tcPr>
          <w:p w14:paraId="2E6D3D79"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2FDC15F6" w14:textId="77777777" w:rsidR="00961778" w:rsidRPr="00A34882" w:rsidRDefault="00961778" w:rsidP="00925C48">
            <w:pPr>
              <w:tabs>
                <w:tab w:val="left" w:pos="1276"/>
              </w:tabs>
              <w:jc w:val="center"/>
              <w:rPr>
                <w:bCs/>
                <w:sz w:val="20"/>
                <w:szCs w:val="20"/>
                <w:lang w:val="kk-KZ"/>
              </w:rPr>
            </w:pPr>
          </w:p>
        </w:tc>
      </w:tr>
      <w:tr w:rsidR="00A34882" w:rsidRPr="00A34882" w14:paraId="15A28B98" w14:textId="77777777" w:rsidTr="00961778">
        <w:trPr>
          <w:gridAfter w:val="1"/>
          <w:wAfter w:w="7393" w:type="dxa"/>
        </w:trPr>
        <w:tc>
          <w:tcPr>
            <w:tcW w:w="1255" w:type="dxa"/>
            <w:gridSpan w:val="2"/>
            <w:vMerge/>
          </w:tcPr>
          <w:p w14:paraId="169626B2" w14:textId="77777777" w:rsidR="00961778" w:rsidRPr="00A34882" w:rsidRDefault="00961778" w:rsidP="00925C48">
            <w:pPr>
              <w:tabs>
                <w:tab w:val="left" w:pos="1276"/>
              </w:tabs>
              <w:jc w:val="center"/>
              <w:rPr>
                <w:bCs/>
                <w:sz w:val="20"/>
                <w:szCs w:val="20"/>
                <w:lang w:val="kk-KZ"/>
              </w:rPr>
            </w:pPr>
          </w:p>
        </w:tc>
        <w:tc>
          <w:tcPr>
            <w:tcW w:w="7393" w:type="dxa"/>
          </w:tcPr>
          <w:p w14:paraId="1725C7C6" w14:textId="1A05EDDB" w:rsidR="00961778" w:rsidRPr="00A34882" w:rsidRDefault="00961778" w:rsidP="00925C48">
            <w:pPr>
              <w:tabs>
                <w:tab w:val="left" w:pos="1276"/>
              </w:tabs>
              <w:rPr>
                <w:bCs/>
                <w:sz w:val="20"/>
                <w:szCs w:val="20"/>
                <w:lang w:val="kk-KZ"/>
              </w:rPr>
            </w:pPr>
            <w:r w:rsidRPr="00A34882">
              <w:rPr>
                <w:bCs/>
                <w:sz w:val="20"/>
                <w:szCs w:val="20"/>
                <w:lang w:val="kk-KZ"/>
              </w:rPr>
              <w:t>АБ 1</w:t>
            </w:r>
          </w:p>
        </w:tc>
        <w:tc>
          <w:tcPr>
            <w:tcW w:w="850" w:type="dxa"/>
            <w:gridSpan w:val="2"/>
          </w:tcPr>
          <w:p w14:paraId="1F6DA84F"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4CDEAD13" w14:textId="77777777" w:rsidR="00961778" w:rsidRPr="00A34882" w:rsidRDefault="00961778" w:rsidP="00925C48">
            <w:pPr>
              <w:tabs>
                <w:tab w:val="left" w:pos="1276"/>
              </w:tabs>
              <w:jc w:val="center"/>
              <w:rPr>
                <w:bCs/>
                <w:sz w:val="20"/>
                <w:szCs w:val="20"/>
                <w:lang w:val="kk-KZ"/>
              </w:rPr>
            </w:pPr>
            <w:r w:rsidRPr="00A34882">
              <w:rPr>
                <w:bCs/>
                <w:sz w:val="20"/>
                <w:szCs w:val="20"/>
                <w:lang w:val="kk-KZ"/>
              </w:rPr>
              <w:t>10</w:t>
            </w:r>
          </w:p>
        </w:tc>
      </w:tr>
      <w:tr w:rsidR="00A34882" w:rsidRPr="00A34882" w14:paraId="299EE31A" w14:textId="77777777" w:rsidTr="00961778">
        <w:trPr>
          <w:gridAfter w:val="1"/>
          <w:wAfter w:w="7393" w:type="dxa"/>
        </w:trPr>
        <w:tc>
          <w:tcPr>
            <w:tcW w:w="1255" w:type="dxa"/>
            <w:gridSpan w:val="2"/>
            <w:vMerge/>
          </w:tcPr>
          <w:p w14:paraId="17D209F5" w14:textId="77777777" w:rsidR="00961778" w:rsidRPr="00A34882" w:rsidRDefault="00961778" w:rsidP="00925C48">
            <w:pPr>
              <w:tabs>
                <w:tab w:val="left" w:pos="1276"/>
              </w:tabs>
              <w:jc w:val="center"/>
              <w:rPr>
                <w:bCs/>
                <w:sz w:val="20"/>
                <w:szCs w:val="20"/>
              </w:rPr>
            </w:pPr>
          </w:p>
        </w:tc>
        <w:tc>
          <w:tcPr>
            <w:tcW w:w="7393" w:type="dxa"/>
          </w:tcPr>
          <w:p w14:paraId="7CD31443" w14:textId="5F87FED6" w:rsidR="00961778" w:rsidRPr="00A34882" w:rsidRDefault="00961778" w:rsidP="00925C48">
            <w:pPr>
              <w:jc w:val="both"/>
              <w:rPr>
                <w:bCs/>
                <w:sz w:val="20"/>
                <w:szCs w:val="20"/>
                <w:lang w:val="kk-KZ"/>
              </w:rPr>
            </w:pPr>
            <w:r w:rsidRPr="00A34882">
              <w:rPr>
                <w:bCs/>
                <w:sz w:val="20"/>
                <w:szCs w:val="20"/>
                <w:lang w:val="kk-KZ"/>
              </w:rPr>
              <w:t>Д 9</w:t>
            </w:r>
            <w:r w:rsidRPr="00A34882">
              <w:rPr>
                <w:bCs/>
                <w:sz w:val="20"/>
                <w:szCs w:val="20"/>
              </w:rPr>
              <w:t>.</w:t>
            </w:r>
            <w:r w:rsidRPr="00A34882">
              <w:rPr>
                <w:bCs/>
                <w:sz w:val="20"/>
                <w:szCs w:val="20"/>
                <w:lang w:val="kk-KZ"/>
              </w:rPr>
              <w:t xml:space="preserve"> </w:t>
            </w:r>
            <w:r w:rsidRPr="00A34882">
              <w:rPr>
                <w:bCs/>
                <w:sz w:val="20"/>
                <w:szCs w:val="20"/>
              </w:rPr>
              <w:t>Коммуникация және дискурс психолингвистикасы.</w:t>
            </w:r>
            <w:r w:rsidRPr="00A34882">
              <w:rPr>
                <w:bCs/>
                <w:sz w:val="20"/>
                <w:szCs w:val="20"/>
                <w:lang w:val="kk-KZ"/>
              </w:rPr>
              <w:t xml:space="preserve"> </w:t>
            </w:r>
          </w:p>
        </w:tc>
        <w:tc>
          <w:tcPr>
            <w:tcW w:w="850" w:type="dxa"/>
            <w:gridSpan w:val="2"/>
          </w:tcPr>
          <w:p w14:paraId="48BD4E64" w14:textId="77777777" w:rsidR="00961778" w:rsidRPr="00A34882" w:rsidRDefault="00961778" w:rsidP="00925C48">
            <w:pPr>
              <w:tabs>
                <w:tab w:val="left" w:pos="1276"/>
              </w:tabs>
              <w:jc w:val="center"/>
              <w:rPr>
                <w:bCs/>
                <w:sz w:val="20"/>
                <w:szCs w:val="20"/>
                <w:lang w:val="kk-KZ"/>
              </w:rPr>
            </w:pPr>
          </w:p>
        </w:tc>
        <w:tc>
          <w:tcPr>
            <w:tcW w:w="1011" w:type="dxa"/>
            <w:gridSpan w:val="2"/>
          </w:tcPr>
          <w:p w14:paraId="21753C81" w14:textId="5EA4D407" w:rsidR="00961778" w:rsidRPr="00A34882" w:rsidRDefault="00961778" w:rsidP="00925C48">
            <w:pPr>
              <w:tabs>
                <w:tab w:val="left" w:pos="1276"/>
              </w:tabs>
              <w:jc w:val="center"/>
              <w:rPr>
                <w:bCs/>
                <w:sz w:val="20"/>
                <w:szCs w:val="20"/>
                <w:lang w:val="kk-KZ"/>
              </w:rPr>
            </w:pPr>
            <w:r w:rsidRPr="00A34882">
              <w:rPr>
                <w:bCs/>
                <w:sz w:val="20"/>
                <w:szCs w:val="20"/>
                <w:lang w:val="kk-KZ"/>
              </w:rPr>
              <w:t>100</w:t>
            </w:r>
          </w:p>
        </w:tc>
      </w:tr>
      <w:tr w:rsidR="00A34882" w:rsidRPr="00A34882" w14:paraId="2507533F" w14:textId="77777777" w:rsidTr="00961778">
        <w:trPr>
          <w:gridAfter w:val="1"/>
          <w:wAfter w:w="7393" w:type="dxa"/>
        </w:trPr>
        <w:tc>
          <w:tcPr>
            <w:tcW w:w="1255" w:type="dxa"/>
            <w:gridSpan w:val="2"/>
            <w:vMerge w:val="restart"/>
          </w:tcPr>
          <w:p w14:paraId="4F7B25CD" w14:textId="77777777" w:rsidR="00961778" w:rsidRPr="00A34882" w:rsidRDefault="00961778" w:rsidP="00925C48">
            <w:pPr>
              <w:tabs>
                <w:tab w:val="left" w:pos="1276"/>
              </w:tabs>
              <w:jc w:val="center"/>
              <w:rPr>
                <w:bCs/>
                <w:sz w:val="20"/>
                <w:szCs w:val="20"/>
                <w:lang w:val="kk-KZ"/>
              </w:rPr>
            </w:pPr>
          </w:p>
          <w:p w14:paraId="4265FCA5" w14:textId="77777777" w:rsidR="00961778" w:rsidRPr="00A34882" w:rsidRDefault="00961778" w:rsidP="00925C48">
            <w:pPr>
              <w:tabs>
                <w:tab w:val="left" w:pos="1276"/>
              </w:tabs>
              <w:jc w:val="center"/>
              <w:rPr>
                <w:bCs/>
                <w:sz w:val="20"/>
                <w:szCs w:val="20"/>
                <w:lang w:val="kk-KZ"/>
              </w:rPr>
            </w:pPr>
            <w:r w:rsidRPr="00A34882">
              <w:rPr>
                <w:bCs/>
                <w:sz w:val="20"/>
                <w:szCs w:val="20"/>
                <w:lang w:val="kk-KZ"/>
              </w:rPr>
              <w:t>9</w:t>
            </w:r>
          </w:p>
        </w:tc>
        <w:tc>
          <w:tcPr>
            <w:tcW w:w="7393" w:type="dxa"/>
          </w:tcPr>
          <w:p w14:paraId="5D9A113E" w14:textId="5A4C5A59" w:rsidR="00961778" w:rsidRPr="00A34882" w:rsidRDefault="00961778" w:rsidP="00925C48">
            <w:pPr>
              <w:tabs>
                <w:tab w:val="left" w:pos="1276"/>
              </w:tabs>
              <w:rPr>
                <w:bCs/>
                <w:sz w:val="20"/>
                <w:szCs w:val="20"/>
                <w:lang w:val="kk-KZ"/>
              </w:rPr>
            </w:pPr>
            <w:r w:rsidRPr="00A34882">
              <w:rPr>
                <w:bCs/>
                <w:sz w:val="20"/>
                <w:szCs w:val="20"/>
                <w:lang w:val="kk-KZ"/>
              </w:rPr>
              <w:t xml:space="preserve">С 9. </w:t>
            </w:r>
            <w:r w:rsidRPr="00A34882">
              <w:rPr>
                <w:bCs/>
                <w:sz w:val="20"/>
                <w:szCs w:val="20"/>
              </w:rPr>
              <w:t>Дискурс және коммуникация ұғымдары. Дискурстың түрлері.</w:t>
            </w:r>
          </w:p>
        </w:tc>
        <w:tc>
          <w:tcPr>
            <w:tcW w:w="850" w:type="dxa"/>
            <w:gridSpan w:val="2"/>
          </w:tcPr>
          <w:p w14:paraId="7A94666A"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2A29EA1E" w14:textId="77777777" w:rsidR="00961778" w:rsidRPr="00A34882" w:rsidRDefault="00961778" w:rsidP="00925C48">
            <w:pPr>
              <w:tabs>
                <w:tab w:val="left" w:pos="1276"/>
              </w:tabs>
              <w:jc w:val="center"/>
              <w:rPr>
                <w:bCs/>
                <w:sz w:val="20"/>
                <w:szCs w:val="20"/>
                <w:lang w:val="kk-KZ"/>
              </w:rPr>
            </w:pPr>
          </w:p>
        </w:tc>
      </w:tr>
      <w:tr w:rsidR="00A34882" w:rsidRPr="00A34882" w14:paraId="6D519F55" w14:textId="77777777" w:rsidTr="00961778">
        <w:trPr>
          <w:gridAfter w:val="1"/>
          <w:wAfter w:w="7393" w:type="dxa"/>
        </w:trPr>
        <w:tc>
          <w:tcPr>
            <w:tcW w:w="1255" w:type="dxa"/>
            <w:gridSpan w:val="2"/>
            <w:vMerge/>
          </w:tcPr>
          <w:p w14:paraId="25116344" w14:textId="77777777" w:rsidR="00961778" w:rsidRPr="00A34882" w:rsidRDefault="00961778" w:rsidP="00925C48">
            <w:pPr>
              <w:tabs>
                <w:tab w:val="left" w:pos="1276"/>
              </w:tabs>
              <w:jc w:val="center"/>
              <w:rPr>
                <w:bCs/>
                <w:sz w:val="20"/>
                <w:szCs w:val="20"/>
                <w:lang w:val="kk-KZ"/>
              </w:rPr>
            </w:pPr>
          </w:p>
        </w:tc>
        <w:tc>
          <w:tcPr>
            <w:tcW w:w="7393" w:type="dxa"/>
          </w:tcPr>
          <w:p w14:paraId="2719F734" w14:textId="43FFD663" w:rsidR="00961778" w:rsidRPr="00A34882" w:rsidRDefault="00961778" w:rsidP="00925C48">
            <w:pPr>
              <w:tabs>
                <w:tab w:val="left" w:pos="1276"/>
              </w:tabs>
              <w:rPr>
                <w:bCs/>
                <w:sz w:val="20"/>
                <w:szCs w:val="20"/>
                <w:lang w:val="kk-KZ"/>
              </w:rPr>
            </w:pPr>
            <w:r w:rsidRPr="00A34882">
              <w:rPr>
                <w:bCs/>
                <w:sz w:val="20"/>
                <w:szCs w:val="20"/>
                <w:lang w:val="kk-KZ"/>
              </w:rPr>
              <w:t xml:space="preserve">Д 10. </w:t>
            </w:r>
            <w:r w:rsidRPr="00A34882">
              <w:rPr>
                <w:bCs/>
                <w:sz w:val="20"/>
                <w:szCs w:val="20"/>
              </w:rPr>
              <w:t>Қолданбалы психолингвистика (білім беру, медицина, медиа)</w:t>
            </w:r>
            <w:r w:rsidRPr="00A34882">
              <w:rPr>
                <w:bCs/>
                <w:sz w:val="20"/>
                <w:szCs w:val="20"/>
                <w:lang w:val="kk-KZ"/>
              </w:rPr>
              <w:t xml:space="preserve">. </w:t>
            </w:r>
          </w:p>
        </w:tc>
        <w:tc>
          <w:tcPr>
            <w:tcW w:w="850" w:type="dxa"/>
            <w:gridSpan w:val="2"/>
          </w:tcPr>
          <w:p w14:paraId="2A2D5504"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28234D1A" w14:textId="77777777" w:rsidR="00961778" w:rsidRPr="00A34882" w:rsidRDefault="00961778" w:rsidP="00925C48">
            <w:pPr>
              <w:tabs>
                <w:tab w:val="left" w:pos="1276"/>
              </w:tabs>
              <w:jc w:val="center"/>
              <w:rPr>
                <w:bCs/>
                <w:sz w:val="20"/>
                <w:szCs w:val="20"/>
                <w:lang w:val="kk-KZ"/>
              </w:rPr>
            </w:pPr>
            <w:r w:rsidRPr="00A34882">
              <w:rPr>
                <w:bCs/>
                <w:sz w:val="20"/>
                <w:szCs w:val="20"/>
                <w:lang w:val="kk-KZ"/>
              </w:rPr>
              <w:t>5</w:t>
            </w:r>
          </w:p>
        </w:tc>
      </w:tr>
      <w:tr w:rsidR="00A34882" w:rsidRPr="00A34882" w14:paraId="06ABF568" w14:textId="77777777" w:rsidTr="00961778">
        <w:trPr>
          <w:gridAfter w:val="1"/>
          <w:wAfter w:w="7393" w:type="dxa"/>
        </w:trPr>
        <w:tc>
          <w:tcPr>
            <w:tcW w:w="1255" w:type="dxa"/>
            <w:gridSpan w:val="2"/>
            <w:vMerge w:val="restart"/>
          </w:tcPr>
          <w:p w14:paraId="6F5A6541" w14:textId="77777777" w:rsidR="00961778" w:rsidRPr="00A34882" w:rsidRDefault="00961778" w:rsidP="00925C48">
            <w:pPr>
              <w:tabs>
                <w:tab w:val="left" w:pos="1276"/>
              </w:tabs>
              <w:jc w:val="center"/>
              <w:rPr>
                <w:bCs/>
                <w:sz w:val="20"/>
                <w:szCs w:val="20"/>
                <w:lang w:val="kk-KZ"/>
              </w:rPr>
            </w:pPr>
          </w:p>
          <w:p w14:paraId="79EB65AC" w14:textId="77777777" w:rsidR="00961778" w:rsidRPr="00A34882" w:rsidRDefault="00961778" w:rsidP="00925C48">
            <w:pPr>
              <w:tabs>
                <w:tab w:val="left" w:pos="1276"/>
              </w:tabs>
              <w:jc w:val="center"/>
              <w:rPr>
                <w:bCs/>
                <w:sz w:val="20"/>
                <w:szCs w:val="20"/>
                <w:lang w:val="kk-KZ"/>
              </w:rPr>
            </w:pPr>
            <w:r w:rsidRPr="00A34882">
              <w:rPr>
                <w:bCs/>
                <w:sz w:val="20"/>
                <w:szCs w:val="20"/>
                <w:lang w:val="kk-KZ"/>
              </w:rPr>
              <w:t>10</w:t>
            </w:r>
          </w:p>
        </w:tc>
        <w:tc>
          <w:tcPr>
            <w:tcW w:w="7393" w:type="dxa"/>
          </w:tcPr>
          <w:p w14:paraId="56A86973" w14:textId="272D30D5" w:rsidR="00961778" w:rsidRPr="00A34882" w:rsidRDefault="00961778" w:rsidP="00925C48">
            <w:pPr>
              <w:tabs>
                <w:tab w:val="left" w:pos="1276"/>
              </w:tabs>
              <w:rPr>
                <w:bCs/>
                <w:sz w:val="20"/>
                <w:szCs w:val="20"/>
                <w:lang w:val="kk-KZ"/>
              </w:rPr>
            </w:pPr>
            <w:r w:rsidRPr="00A34882">
              <w:rPr>
                <w:bCs/>
                <w:sz w:val="20"/>
                <w:szCs w:val="20"/>
                <w:lang w:val="kk-KZ"/>
              </w:rPr>
              <w:t>С 10. Психолингвистиканың қазіргі өзекті мәселелері. Шетелдік және отандық ғалымдардың заманауи зерттеулеріне шолу жасау.</w:t>
            </w:r>
          </w:p>
        </w:tc>
        <w:tc>
          <w:tcPr>
            <w:tcW w:w="850" w:type="dxa"/>
            <w:gridSpan w:val="2"/>
          </w:tcPr>
          <w:p w14:paraId="15E24542"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2487BEB5" w14:textId="77777777" w:rsidR="00961778" w:rsidRPr="00A34882" w:rsidRDefault="00961778" w:rsidP="00925C48">
            <w:pPr>
              <w:tabs>
                <w:tab w:val="left" w:pos="1276"/>
              </w:tabs>
              <w:jc w:val="center"/>
              <w:rPr>
                <w:bCs/>
                <w:sz w:val="20"/>
                <w:szCs w:val="20"/>
                <w:lang w:val="kk-KZ"/>
              </w:rPr>
            </w:pPr>
          </w:p>
        </w:tc>
      </w:tr>
      <w:tr w:rsidR="00A34882" w:rsidRPr="00A34882" w14:paraId="3547A973" w14:textId="77777777" w:rsidTr="00961778">
        <w:trPr>
          <w:gridAfter w:val="1"/>
          <w:wAfter w:w="7393" w:type="dxa"/>
        </w:trPr>
        <w:tc>
          <w:tcPr>
            <w:tcW w:w="1255" w:type="dxa"/>
            <w:gridSpan w:val="2"/>
            <w:vMerge/>
          </w:tcPr>
          <w:p w14:paraId="0DF24D7B" w14:textId="77777777" w:rsidR="00961778" w:rsidRPr="00A34882" w:rsidRDefault="00961778" w:rsidP="00925C48">
            <w:pPr>
              <w:tabs>
                <w:tab w:val="left" w:pos="1276"/>
              </w:tabs>
              <w:jc w:val="center"/>
              <w:rPr>
                <w:bCs/>
                <w:sz w:val="20"/>
                <w:szCs w:val="20"/>
                <w:lang w:val="kk-KZ"/>
              </w:rPr>
            </w:pPr>
          </w:p>
        </w:tc>
        <w:tc>
          <w:tcPr>
            <w:tcW w:w="7393" w:type="dxa"/>
          </w:tcPr>
          <w:p w14:paraId="23933217" w14:textId="77777777" w:rsidR="00961778" w:rsidRPr="00A34882" w:rsidRDefault="00961778" w:rsidP="00925C48">
            <w:pPr>
              <w:tabs>
                <w:tab w:val="left" w:pos="1276"/>
              </w:tabs>
              <w:rPr>
                <w:bCs/>
                <w:sz w:val="20"/>
                <w:szCs w:val="20"/>
                <w:lang w:val="kk-KZ"/>
              </w:rPr>
            </w:pPr>
            <w:r w:rsidRPr="00A34882">
              <w:rPr>
                <w:bCs/>
                <w:sz w:val="20"/>
                <w:szCs w:val="20"/>
                <w:lang w:val="kk-KZ"/>
              </w:rPr>
              <w:t>СС 10. Бірінші тіл, екінші тіл, өзге тіл, шетел тілі. Билингвизм және монолингвизм мәселені нейролингвистикалық  аспектінде қарастыру</w:t>
            </w:r>
          </w:p>
        </w:tc>
        <w:tc>
          <w:tcPr>
            <w:tcW w:w="850" w:type="dxa"/>
            <w:gridSpan w:val="2"/>
          </w:tcPr>
          <w:p w14:paraId="60F55DFE"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4023B79C" w14:textId="77777777" w:rsidR="00961778" w:rsidRPr="00A34882" w:rsidRDefault="00961778" w:rsidP="00925C48">
            <w:pPr>
              <w:tabs>
                <w:tab w:val="left" w:pos="1276"/>
              </w:tabs>
              <w:jc w:val="center"/>
              <w:rPr>
                <w:bCs/>
                <w:sz w:val="20"/>
                <w:szCs w:val="20"/>
                <w:lang w:val="kk-KZ"/>
              </w:rPr>
            </w:pPr>
            <w:r w:rsidRPr="00A34882">
              <w:rPr>
                <w:bCs/>
                <w:sz w:val="20"/>
                <w:szCs w:val="20"/>
                <w:lang w:val="kk-KZ"/>
              </w:rPr>
              <w:t>5</w:t>
            </w:r>
          </w:p>
        </w:tc>
      </w:tr>
      <w:tr w:rsidR="00A34882" w:rsidRPr="00A34882" w14:paraId="3D982F55" w14:textId="43E19AD4" w:rsidTr="00961778">
        <w:tc>
          <w:tcPr>
            <w:tcW w:w="10509" w:type="dxa"/>
            <w:gridSpan w:val="7"/>
          </w:tcPr>
          <w:p w14:paraId="193C6916" w14:textId="77777777" w:rsidR="00961778" w:rsidRPr="00A34882" w:rsidRDefault="00961778" w:rsidP="00925C48">
            <w:pPr>
              <w:tabs>
                <w:tab w:val="left" w:pos="1276"/>
              </w:tabs>
              <w:jc w:val="center"/>
              <w:rPr>
                <w:bCs/>
                <w:sz w:val="20"/>
                <w:szCs w:val="20"/>
                <w:lang w:val="kk-KZ"/>
              </w:rPr>
            </w:pPr>
            <w:r w:rsidRPr="00A34882">
              <w:rPr>
                <w:bCs/>
                <w:sz w:val="20"/>
                <w:szCs w:val="20"/>
              </w:rPr>
              <w:t>Модуль 3</w:t>
            </w:r>
            <w:r w:rsidRPr="00A34882">
              <w:rPr>
                <w:bCs/>
                <w:sz w:val="20"/>
                <w:szCs w:val="20"/>
                <w:lang w:val="kk-KZ"/>
              </w:rPr>
              <w:t xml:space="preserve"> Психо- және нейролингвистикалық әдістер мен технологиялар</w:t>
            </w:r>
          </w:p>
        </w:tc>
        <w:tc>
          <w:tcPr>
            <w:tcW w:w="7393" w:type="dxa"/>
          </w:tcPr>
          <w:p w14:paraId="40FD895D" w14:textId="4FF4BFA5" w:rsidR="00961778" w:rsidRPr="00A34882" w:rsidRDefault="00961778"/>
        </w:tc>
      </w:tr>
      <w:tr w:rsidR="00A34882" w:rsidRPr="00A34882" w14:paraId="1668EE70" w14:textId="77777777" w:rsidTr="00961778">
        <w:trPr>
          <w:gridAfter w:val="1"/>
          <w:wAfter w:w="7393" w:type="dxa"/>
        </w:trPr>
        <w:tc>
          <w:tcPr>
            <w:tcW w:w="1255" w:type="dxa"/>
            <w:gridSpan w:val="2"/>
            <w:vMerge w:val="restart"/>
          </w:tcPr>
          <w:p w14:paraId="125CAE84" w14:textId="77777777" w:rsidR="00961778" w:rsidRPr="00A34882" w:rsidRDefault="00961778" w:rsidP="00925C48">
            <w:pPr>
              <w:tabs>
                <w:tab w:val="left" w:pos="1276"/>
              </w:tabs>
              <w:jc w:val="center"/>
              <w:rPr>
                <w:bCs/>
                <w:sz w:val="20"/>
                <w:szCs w:val="20"/>
              </w:rPr>
            </w:pPr>
          </w:p>
          <w:p w14:paraId="089FC13E" w14:textId="77777777" w:rsidR="00961778" w:rsidRPr="00A34882" w:rsidRDefault="00961778" w:rsidP="00925C48">
            <w:pPr>
              <w:tabs>
                <w:tab w:val="left" w:pos="1276"/>
              </w:tabs>
              <w:jc w:val="center"/>
              <w:rPr>
                <w:bCs/>
                <w:sz w:val="20"/>
                <w:szCs w:val="20"/>
              </w:rPr>
            </w:pPr>
            <w:r w:rsidRPr="00A34882">
              <w:rPr>
                <w:bCs/>
                <w:sz w:val="20"/>
                <w:szCs w:val="20"/>
              </w:rPr>
              <w:t>11</w:t>
            </w:r>
          </w:p>
        </w:tc>
        <w:tc>
          <w:tcPr>
            <w:tcW w:w="7393" w:type="dxa"/>
          </w:tcPr>
          <w:p w14:paraId="73C51F58" w14:textId="117C2465" w:rsidR="00961778" w:rsidRPr="00A34882" w:rsidRDefault="00961778" w:rsidP="00925C48">
            <w:pPr>
              <w:tabs>
                <w:tab w:val="left" w:pos="1276"/>
              </w:tabs>
              <w:rPr>
                <w:bCs/>
                <w:sz w:val="20"/>
                <w:szCs w:val="20"/>
                <w:lang w:val="kk-KZ"/>
              </w:rPr>
            </w:pPr>
            <w:r w:rsidRPr="00A34882">
              <w:rPr>
                <w:bCs/>
                <w:sz w:val="20"/>
                <w:szCs w:val="20"/>
                <w:lang w:val="kk-KZ"/>
              </w:rPr>
              <w:t>Д 11 Қателерді талдау. Сөйлеу қатесі. Бұрыс таңдау қатесі. Бұрыс тапсырыс қатесі</w:t>
            </w:r>
          </w:p>
        </w:tc>
        <w:tc>
          <w:tcPr>
            <w:tcW w:w="850" w:type="dxa"/>
            <w:gridSpan w:val="2"/>
          </w:tcPr>
          <w:p w14:paraId="6C50592B"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6179BD88" w14:textId="77777777" w:rsidR="00961778" w:rsidRPr="00A34882" w:rsidRDefault="00961778" w:rsidP="00925C48">
            <w:pPr>
              <w:tabs>
                <w:tab w:val="left" w:pos="1276"/>
              </w:tabs>
              <w:jc w:val="center"/>
              <w:rPr>
                <w:bCs/>
                <w:sz w:val="20"/>
                <w:szCs w:val="20"/>
              </w:rPr>
            </w:pPr>
          </w:p>
        </w:tc>
      </w:tr>
      <w:tr w:rsidR="00A34882" w:rsidRPr="00A34882" w14:paraId="3C3B129B" w14:textId="77777777" w:rsidTr="00961778">
        <w:trPr>
          <w:gridAfter w:val="1"/>
          <w:wAfter w:w="7393" w:type="dxa"/>
        </w:trPr>
        <w:tc>
          <w:tcPr>
            <w:tcW w:w="1255" w:type="dxa"/>
            <w:gridSpan w:val="2"/>
            <w:vMerge/>
          </w:tcPr>
          <w:p w14:paraId="529004F8" w14:textId="77777777" w:rsidR="00961778" w:rsidRPr="00A34882" w:rsidRDefault="00961778" w:rsidP="00925C48">
            <w:pPr>
              <w:tabs>
                <w:tab w:val="left" w:pos="1276"/>
              </w:tabs>
              <w:jc w:val="center"/>
              <w:rPr>
                <w:bCs/>
                <w:sz w:val="20"/>
                <w:szCs w:val="20"/>
              </w:rPr>
            </w:pPr>
          </w:p>
        </w:tc>
        <w:tc>
          <w:tcPr>
            <w:tcW w:w="7393" w:type="dxa"/>
          </w:tcPr>
          <w:p w14:paraId="7A1B8677" w14:textId="628D007E" w:rsidR="00961778" w:rsidRPr="00A34882" w:rsidRDefault="00961778" w:rsidP="00925C48">
            <w:pPr>
              <w:tabs>
                <w:tab w:val="left" w:pos="1276"/>
              </w:tabs>
              <w:rPr>
                <w:bCs/>
                <w:sz w:val="20"/>
                <w:szCs w:val="20"/>
                <w:lang w:val="kk-KZ"/>
              </w:rPr>
            </w:pPr>
            <w:r w:rsidRPr="00A34882">
              <w:rPr>
                <w:bCs/>
                <w:sz w:val="20"/>
                <w:szCs w:val="20"/>
              </w:rPr>
              <w:t>С</w:t>
            </w:r>
            <w:r w:rsidRPr="00A34882">
              <w:rPr>
                <w:bCs/>
                <w:sz w:val="20"/>
                <w:szCs w:val="20"/>
                <w:lang w:val="kk-KZ"/>
              </w:rPr>
              <w:t xml:space="preserve"> </w:t>
            </w:r>
            <w:r w:rsidRPr="00A34882">
              <w:rPr>
                <w:bCs/>
                <w:sz w:val="20"/>
                <w:szCs w:val="20"/>
              </w:rPr>
              <w:t>11</w:t>
            </w:r>
            <w:r w:rsidRPr="00A34882">
              <w:rPr>
                <w:bCs/>
                <w:sz w:val="20"/>
                <w:szCs w:val="20"/>
                <w:lang w:val="kk-KZ"/>
              </w:rPr>
              <w:t xml:space="preserve"> </w:t>
            </w:r>
            <w:r w:rsidRPr="00A34882">
              <w:rPr>
                <w:bCs/>
                <w:sz w:val="20"/>
                <w:szCs w:val="20"/>
              </w:rPr>
              <w:t>Ми жартышарлары. Орталық жүйке жүйесі. Брока аймағы\орталығы. Вернике аймағы\ орталығы.</w:t>
            </w:r>
          </w:p>
        </w:tc>
        <w:tc>
          <w:tcPr>
            <w:tcW w:w="850" w:type="dxa"/>
            <w:gridSpan w:val="2"/>
          </w:tcPr>
          <w:p w14:paraId="0D028469"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349E6951" w14:textId="77777777" w:rsidR="00961778" w:rsidRPr="00A34882" w:rsidRDefault="00961778" w:rsidP="00925C48">
            <w:pPr>
              <w:tabs>
                <w:tab w:val="left" w:pos="1276"/>
              </w:tabs>
              <w:jc w:val="center"/>
              <w:rPr>
                <w:bCs/>
                <w:sz w:val="20"/>
                <w:szCs w:val="20"/>
                <w:lang w:val="kk-KZ"/>
              </w:rPr>
            </w:pPr>
            <w:r w:rsidRPr="00A34882">
              <w:rPr>
                <w:bCs/>
                <w:sz w:val="20"/>
                <w:szCs w:val="20"/>
                <w:lang w:val="kk-KZ"/>
              </w:rPr>
              <w:t>10</w:t>
            </w:r>
          </w:p>
        </w:tc>
      </w:tr>
      <w:tr w:rsidR="00A34882" w:rsidRPr="00A34882" w14:paraId="7FFFFEA8" w14:textId="77777777" w:rsidTr="00961778">
        <w:trPr>
          <w:gridAfter w:val="1"/>
          <w:wAfter w:w="7393" w:type="dxa"/>
        </w:trPr>
        <w:tc>
          <w:tcPr>
            <w:tcW w:w="1255" w:type="dxa"/>
            <w:gridSpan w:val="2"/>
            <w:vMerge/>
          </w:tcPr>
          <w:p w14:paraId="41459768" w14:textId="77777777" w:rsidR="00961778" w:rsidRPr="00A34882" w:rsidRDefault="00961778" w:rsidP="00925C48">
            <w:pPr>
              <w:tabs>
                <w:tab w:val="left" w:pos="1276"/>
              </w:tabs>
              <w:jc w:val="center"/>
              <w:rPr>
                <w:bCs/>
                <w:sz w:val="20"/>
                <w:szCs w:val="20"/>
                <w:lang w:val="kk-KZ"/>
              </w:rPr>
            </w:pPr>
          </w:p>
        </w:tc>
        <w:tc>
          <w:tcPr>
            <w:tcW w:w="7393" w:type="dxa"/>
          </w:tcPr>
          <w:p w14:paraId="25CE351E" w14:textId="1CD11810" w:rsidR="00961778" w:rsidRPr="00A34882" w:rsidRDefault="00961778" w:rsidP="00925C48">
            <w:pPr>
              <w:tabs>
                <w:tab w:val="left" w:pos="1276"/>
              </w:tabs>
              <w:rPr>
                <w:bCs/>
                <w:sz w:val="20"/>
                <w:szCs w:val="20"/>
                <w:lang w:val="kk-KZ"/>
              </w:rPr>
            </w:pPr>
            <w:r w:rsidRPr="00A34882">
              <w:rPr>
                <w:bCs/>
                <w:sz w:val="20"/>
                <w:szCs w:val="20"/>
                <w:lang w:val="kk-KZ"/>
              </w:rPr>
              <w:t xml:space="preserve">Д </w:t>
            </w:r>
            <w:r w:rsidRPr="00A34882">
              <w:rPr>
                <w:bCs/>
                <w:sz w:val="20"/>
                <w:szCs w:val="20"/>
              </w:rPr>
              <w:t>12.</w:t>
            </w:r>
            <w:r w:rsidRPr="00A34882">
              <w:rPr>
                <w:bCs/>
                <w:sz w:val="20"/>
                <w:szCs w:val="20"/>
                <w:lang w:val="kk-KZ"/>
              </w:rPr>
              <w:t xml:space="preserve"> </w:t>
            </w:r>
            <w:r w:rsidRPr="00A34882">
              <w:rPr>
                <w:bCs/>
                <w:sz w:val="20"/>
                <w:szCs w:val="20"/>
              </w:rPr>
              <w:t>Ми және сөйлеу патологиясы. Афазия түрлері.</w:t>
            </w:r>
            <w:r w:rsidRPr="00A34882">
              <w:rPr>
                <w:bCs/>
                <w:sz w:val="20"/>
                <w:szCs w:val="20"/>
                <w:lang w:val="kk-KZ"/>
              </w:rPr>
              <w:t xml:space="preserve"> </w:t>
            </w:r>
          </w:p>
        </w:tc>
        <w:tc>
          <w:tcPr>
            <w:tcW w:w="850" w:type="dxa"/>
            <w:gridSpan w:val="2"/>
          </w:tcPr>
          <w:p w14:paraId="72D88C8C" w14:textId="77777777" w:rsidR="00961778" w:rsidRPr="00A34882" w:rsidRDefault="00961778" w:rsidP="00925C48">
            <w:pPr>
              <w:tabs>
                <w:tab w:val="left" w:pos="1276"/>
              </w:tabs>
              <w:jc w:val="center"/>
              <w:rPr>
                <w:bCs/>
                <w:sz w:val="20"/>
                <w:szCs w:val="20"/>
              </w:rPr>
            </w:pPr>
          </w:p>
        </w:tc>
        <w:tc>
          <w:tcPr>
            <w:tcW w:w="1011" w:type="dxa"/>
            <w:gridSpan w:val="2"/>
          </w:tcPr>
          <w:p w14:paraId="7894D017" w14:textId="77777777" w:rsidR="00961778" w:rsidRPr="00A34882" w:rsidRDefault="00961778" w:rsidP="00925C48">
            <w:pPr>
              <w:tabs>
                <w:tab w:val="left" w:pos="1276"/>
              </w:tabs>
              <w:jc w:val="center"/>
              <w:rPr>
                <w:bCs/>
                <w:sz w:val="20"/>
                <w:szCs w:val="20"/>
              </w:rPr>
            </w:pPr>
          </w:p>
        </w:tc>
      </w:tr>
      <w:tr w:rsidR="00A34882" w:rsidRPr="00A34882" w14:paraId="45056A53" w14:textId="77777777" w:rsidTr="00961778">
        <w:trPr>
          <w:gridAfter w:val="1"/>
          <w:wAfter w:w="7393" w:type="dxa"/>
        </w:trPr>
        <w:tc>
          <w:tcPr>
            <w:tcW w:w="1255" w:type="dxa"/>
            <w:gridSpan w:val="2"/>
            <w:vMerge w:val="restart"/>
          </w:tcPr>
          <w:p w14:paraId="1AD9806C" w14:textId="77777777" w:rsidR="00961778" w:rsidRPr="00A34882" w:rsidRDefault="00961778" w:rsidP="00925C48">
            <w:pPr>
              <w:tabs>
                <w:tab w:val="left" w:pos="1276"/>
              </w:tabs>
              <w:jc w:val="center"/>
              <w:rPr>
                <w:bCs/>
                <w:sz w:val="20"/>
                <w:szCs w:val="20"/>
              </w:rPr>
            </w:pPr>
          </w:p>
          <w:p w14:paraId="25207FC9" w14:textId="77777777" w:rsidR="00961778" w:rsidRPr="00A34882" w:rsidRDefault="00961778" w:rsidP="00925C48">
            <w:pPr>
              <w:tabs>
                <w:tab w:val="left" w:pos="1276"/>
              </w:tabs>
              <w:jc w:val="center"/>
              <w:rPr>
                <w:bCs/>
                <w:sz w:val="20"/>
                <w:szCs w:val="20"/>
              </w:rPr>
            </w:pPr>
            <w:r w:rsidRPr="00A34882">
              <w:rPr>
                <w:bCs/>
                <w:sz w:val="20"/>
                <w:szCs w:val="20"/>
              </w:rPr>
              <w:t>12</w:t>
            </w:r>
          </w:p>
        </w:tc>
        <w:tc>
          <w:tcPr>
            <w:tcW w:w="7393" w:type="dxa"/>
          </w:tcPr>
          <w:p w14:paraId="6AD2FF9C" w14:textId="31ABF929" w:rsidR="00961778" w:rsidRPr="00A34882" w:rsidRDefault="00961778" w:rsidP="00925C48">
            <w:pPr>
              <w:tabs>
                <w:tab w:val="left" w:pos="1276"/>
              </w:tabs>
              <w:rPr>
                <w:bCs/>
                <w:sz w:val="20"/>
                <w:szCs w:val="20"/>
                <w:lang w:val="kk-KZ"/>
              </w:rPr>
            </w:pPr>
            <w:r w:rsidRPr="00A34882">
              <w:rPr>
                <w:bCs/>
                <w:sz w:val="20"/>
                <w:szCs w:val="20"/>
                <w:lang w:val="kk-KZ"/>
              </w:rPr>
              <w:t xml:space="preserve">С 12. </w:t>
            </w:r>
            <w:r w:rsidRPr="00A34882">
              <w:rPr>
                <w:bCs/>
                <w:sz w:val="20"/>
                <w:szCs w:val="20"/>
              </w:rPr>
              <w:t>Афазия түрлері. Анартрия мәселесі. Афемия мен афония. Аутоэхолалия. Альцгеймер ауруы. Брадиакузия. Брадиартрия</w:t>
            </w:r>
            <w:r w:rsidRPr="00A34882">
              <w:rPr>
                <w:bCs/>
                <w:sz w:val="20"/>
                <w:szCs w:val="20"/>
                <w:lang w:val="kk-KZ"/>
              </w:rPr>
              <w:t xml:space="preserve"> </w:t>
            </w:r>
          </w:p>
        </w:tc>
        <w:tc>
          <w:tcPr>
            <w:tcW w:w="850" w:type="dxa"/>
            <w:gridSpan w:val="2"/>
          </w:tcPr>
          <w:p w14:paraId="3BA4E95A"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4098E7E7" w14:textId="77777777" w:rsidR="00961778" w:rsidRPr="00A34882" w:rsidRDefault="00961778" w:rsidP="00925C48">
            <w:pPr>
              <w:tabs>
                <w:tab w:val="left" w:pos="1276"/>
              </w:tabs>
              <w:jc w:val="center"/>
              <w:rPr>
                <w:bCs/>
                <w:sz w:val="20"/>
                <w:szCs w:val="20"/>
                <w:lang w:val="kk-KZ"/>
              </w:rPr>
            </w:pPr>
          </w:p>
        </w:tc>
      </w:tr>
      <w:tr w:rsidR="00A34882" w:rsidRPr="00A34882" w14:paraId="06A2F3D0" w14:textId="77777777" w:rsidTr="00961778">
        <w:trPr>
          <w:gridAfter w:val="1"/>
          <w:wAfter w:w="7393" w:type="dxa"/>
        </w:trPr>
        <w:tc>
          <w:tcPr>
            <w:tcW w:w="1255" w:type="dxa"/>
            <w:gridSpan w:val="2"/>
            <w:vMerge/>
          </w:tcPr>
          <w:p w14:paraId="7BCCD115" w14:textId="77777777" w:rsidR="00961778" w:rsidRPr="00A34882" w:rsidRDefault="00961778" w:rsidP="00925C48">
            <w:pPr>
              <w:tabs>
                <w:tab w:val="left" w:pos="1276"/>
              </w:tabs>
              <w:jc w:val="center"/>
              <w:rPr>
                <w:bCs/>
                <w:sz w:val="20"/>
                <w:szCs w:val="20"/>
                <w:lang w:val="kk-KZ"/>
              </w:rPr>
            </w:pPr>
          </w:p>
        </w:tc>
        <w:tc>
          <w:tcPr>
            <w:tcW w:w="7393" w:type="dxa"/>
          </w:tcPr>
          <w:p w14:paraId="7B7E1826" w14:textId="108C9048" w:rsidR="00961778" w:rsidRPr="00A34882" w:rsidRDefault="00961778" w:rsidP="00925C48">
            <w:pPr>
              <w:tabs>
                <w:tab w:val="left" w:pos="1276"/>
              </w:tabs>
              <w:rPr>
                <w:bCs/>
                <w:sz w:val="20"/>
                <w:szCs w:val="20"/>
                <w:lang w:val="kk-KZ"/>
              </w:rPr>
            </w:pPr>
            <w:r w:rsidRPr="00A34882">
              <w:rPr>
                <w:bCs/>
                <w:sz w:val="20"/>
                <w:szCs w:val="20"/>
                <w:lang w:val="kk-KZ"/>
              </w:rPr>
              <w:t xml:space="preserve">СОӨЖ 5.  СӨЖ 3 орындау бойынша кеңес беру. Семантикалық  дифференциал әдісі\семантикалық саралау әдісі (Ч. Осгуд) Семантикалық радикал әдісі (А. Р. Лурия, О. С. Виноградова). Бір әдісті таңдап мысладар арқылы сипаттау. </w:t>
            </w:r>
          </w:p>
        </w:tc>
        <w:tc>
          <w:tcPr>
            <w:tcW w:w="850" w:type="dxa"/>
            <w:gridSpan w:val="2"/>
          </w:tcPr>
          <w:p w14:paraId="2F715E05"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2B30B52B" w14:textId="77777777" w:rsidR="00961778" w:rsidRPr="00A34882" w:rsidRDefault="00961778" w:rsidP="00925C48">
            <w:pPr>
              <w:tabs>
                <w:tab w:val="left" w:pos="1276"/>
              </w:tabs>
              <w:jc w:val="center"/>
              <w:rPr>
                <w:bCs/>
                <w:sz w:val="20"/>
                <w:szCs w:val="20"/>
                <w:lang w:val="kk-KZ"/>
              </w:rPr>
            </w:pPr>
            <w:r w:rsidRPr="00A34882">
              <w:rPr>
                <w:bCs/>
                <w:sz w:val="20"/>
                <w:szCs w:val="20"/>
                <w:lang w:val="kk-KZ"/>
              </w:rPr>
              <w:t>5</w:t>
            </w:r>
          </w:p>
        </w:tc>
      </w:tr>
      <w:tr w:rsidR="00A34882" w:rsidRPr="00A34882" w14:paraId="223D2A08" w14:textId="77777777" w:rsidTr="00961778">
        <w:trPr>
          <w:gridAfter w:val="1"/>
          <w:wAfter w:w="7393" w:type="dxa"/>
        </w:trPr>
        <w:tc>
          <w:tcPr>
            <w:tcW w:w="1255" w:type="dxa"/>
            <w:gridSpan w:val="2"/>
            <w:vMerge/>
          </w:tcPr>
          <w:p w14:paraId="34702717" w14:textId="77777777" w:rsidR="00961778" w:rsidRPr="00A34882" w:rsidRDefault="00961778" w:rsidP="00925C48">
            <w:pPr>
              <w:tabs>
                <w:tab w:val="left" w:pos="1276"/>
              </w:tabs>
              <w:jc w:val="center"/>
              <w:rPr>
                <w:bCs/>
                <w:sz w:val="20"/>
                <w:szCs w:val="20"/>
              </w:rPr>
            </w:pPr>
          </w:p>
        </w:tc>
        <w:tc>
          <w:tcPr>
            <w:tcW w:w="7393" w:type="dxa"/>
          </w:tcPr>
          <w:p w14:paraId="2233A52F" w14:textId="77777777" w:rsidR="00961778" w:rsidRPr="00A34882" w:rsidRDefault="00961778" w:rsidP="00925C48">
            <w:pPr>
              <w:tabs>
                <w:tab w:val="left" w:pos="1276"/>
              </w:tabs>
              <w:rPr>
                <w:bCs/>
                <w:sz w:val="20"/>
                <w:szCs w:val="20"/>
                <w:lang w:val="kk-KZ"/>
              </w:rPr>
            </w:pPr>
            <w:r w:rsidRPr="00A34882">
              <w:rPr>
                <w:bCs/>
                <w:sz w:val="20"/>
                <w:szCs w:val="20"/>
              </w:rPr>
              <w:t>Д</w:t>
            </w:r>
            <w:r w:rsidRPr="00A34882">
              <w:rPr>
                <w:bCs/>
                <w:sz w:val="20"/>
                <w:szCs w:val="20"/>
                <w:lang w:val="kk-KZ"/>
              </w:rPr>
              <w:t xml:space="preserve"> </w:t>
            </w:r>
            <w:r w:rsidRPr="00A34882">
              <w:rPr>
                <w:bCs/>
                <w:sz w:val="20"/>
                <w:szCs w:val="20"/>
              </w:rPr>
              <w:t>13.</w:t>
            </w:r>
            <w:r w:rsidRPr="00A34882">
              <w:rPr>
                <w:bCs/>
                <w:sz w:val="20"/>
                <w:szCs w:val="20"/>
                <w:lang w:val="kk-KZ"/>
              </w:rPr>
              <w:t xml:space="preserve"> </w:t>
            </w:r>
            <w:r w:rsidRPr="00A34882">
              <w:rPr>
                <w:bCs/>
                <w:sz w:val="20"/>
                <w:szCs w:val="20"/>
              </w:rPr>
              <w:t>Нейролингвистиканың терминологиялық аппараты.</w:t>
            </w:r>
            <w:r w:rsidRPr="00A34882">
              <w:rPr>
                <w:bCs/>
                <w:sz w:val="20"/>
                <w:szCs w:val="20"/>
                <w:lang w:val="kk-KZ"/>
              </w:rPr>
              <w:t xml:space="preserve"> </w:t>
            </w:r>
          </w:p>
          <w:p w14:paraId="4D985D7E" w14:textId="7B87C23D" w:rsidR="00961778" w:rsidRPr="00A34882" w:rsidRDefault="00961778" w:rsidP="00925C48">
            <w:pPr>
              <w:jc w:val="both"/>
              <w:rPr>
                <w:bCs/>
                <w:sz w:val="20"/>
                <w:szCs w:val="20"/>
                <w:lang w:val="kk-KZ"/>
              </w:rPr>
            </w:pPr>
          </w:p>
        </w:tc>
        <w:tc>
          <w:tcPr>
            <w:tcW w:w="850" w:type="dxa"/>
            <w:gridSpan w:val="2"/>
          </w:tcPr>
          <w:p w14:paraId="69479731" w14:textId="77777777" w:rsidR="00961778" w:rsidRPr="00A34882" w:rsidRDefault="00961778" w:rsidP="00925C48">
            <w:pPr>
              <w:tabs>
                <w:tab w:val="left" w:pos="1276"/>
              </w:tabs>
              <w:jc w:val="center"/>
              <w:rPr>
                <w:bCs/>
                <w:sz w:val="20"/>
                <w:szCs w:val="20"/>
                <w:lang w:val="kk-KZ"/>
              </w:rPr>
            </w:pPr>
          </w:p>
        </w:tc>
        <w:tc>
          <w:tcPr>
            <w:tcW w:w="1011" w:type="dxa"/>
            <w:gridSpan w:val="2"/>
          </w:tcPr>
          <w:p w14:paraId="7A802CA2" w14:textId="77777777" w:rsidR="00961778" w:rsidRPr="00A34882" w:rsidRDefault="00961778" w:rsidP="00925C48">
            <w:pPr>
              <w:tabs>
                <w:tab w:val="left" w:pos="1276"/>
              </w:tabs>
              <w:jc w:val="center"/>
              <w:rPr>
                <w:bCs/>
                <w:sz w:val="20"/>
                <w:szCs w:val="20"/>
                <w:lang w:val="kk-KZ"/>
              </w:rPr>
            </w:pPr>
            <w:r w:rsidRPr="00A34882">
              <w:rPr>
                <w:bCs/>
                <w:sz w:val="20"/>
                <w:szCs w:val="20"/>
                <w:lang w:val="kk-KZ"/>
              </w:rPr>
              <w:t>10</w:t>
            </w:r>
          </w:p>
        </w:tc>
      </w:tr>
      <w:tr w:rsidR="00A34882" w:rsidRPr="00A34882" w14:paraId="31783D29" w14:textId="77777777" w:rsidTr="00A34882">
        <w:trPr>
          <w:gridAfter w:val="1"/>
          <w:wAfter w:w="7393" w:type="dxa"/>
          <w:trHeight w:val="40"/>
        </w:trPr>
        <w:tc>
          <w:tcPr>
            <w:tcW w:w="1255" w:type="dxa"/>
            <w:gridSpan w:val="2"/>
            <w:vMerge w:val="restart"/>
          </w:tcPr>
          <w:p w14:paraId="1F822D08" w14:textId="77777777" w:rsidR="00961778" w:rsidRPr="00A34882" w:rsidRDefault="00961778" w:rsidP="00925C48">
            <w:pPr>
              <w:tabs>
                <w:tab w:val="left" w:pos="1276"/>
              </w:tabs>
              <w:jc w:val="center"/>
              <w:rPr>
                <w:bCs/>
                <w:sz w:val="20"/>
                <w:szCs w:val="20"/>
                <w:lang w:val="kk-KZ"/>
              </w:rPr>
            </w:pPr>
          </w:p>
          <w:p w14:paraId="60064141" w14:textId="77777777" w:rsidR="00961778" w:rsidRPr="00A34882" w:rsidRDefault="00961778" w:rsidP="00925C48">
            <w:pPr>
              <w:tabs>
                <w:tab w:val="left" w:pos="1276"/>
              </w:tabs>
              <w:jc w:val="center"/>
              <w:rPr>
                <w:bCs/>
                <w:sz w:val="20"/>
                <w:szCs w:val="20"/>
                <w:lang w:val="kk-KZ"/>
              </w:rPr>
            </w:pPr>
          </w:p>
          <w:p w14:paraId="6B02410A" w14:textId="77777777" w:rsidR="00961778" w:rsidRPr="00A34882" w:rsidRDefault="00961778" w:rsidP="00925C48">
            <w:pPr>
              <w:tabs>
                <w:tab w:val="left" w:pos="1276"/>
              </w:tabs>
              <w:jc w:val="center"/>
              <w:rPr>
                <w:bCs/>
                <w:sz w:val="20"/>
                <w:szCs w:val="20"/>
              </w:rPr>
            </w:pPr>
            <w:r w:rsidRPr="00A34882">
              <w:rPr>
                <w:bCs/>
                <w:sz w:val="20"/>
                <w:szCs w:val="20"/>
              </w:rPr>
              <w:t>13</w:t>
            </w:r>
          </w:p>
        </w:tc>
        <w:tc>
          <w:tcPr>
            <w:tcW w:w="7393" w:type="dxa"/>
          </w:tcPr>
          <w:p w14:paraId="54710C74" w14:textId="0AB3E02E" w:rsidR="00961778" w:rsidRPr="00A34882" w:rsidRDefault="00961778" w:rsidP="00961778">
            <w:pPr>
              <w:tabs>
                <w:tab w:val="left" w:pos="1276"/>
              </w:tabs>
              <w:rPr>
                <w:bCs/>
                <w:sz w:val="20"/>
                <w:szCs w:val="20"/>
                <w:lang w:val="ru-KZ"/>
              </w:rPr>
            </w:pPr>
            <w:r w:rsidRPr="00A34882">
              <w:rPr>
                <w:bCs/>
                <w:sz w:val="20"/>
                <w:szCs w:val="20"/>
              </w:rPr>
              <w:t>С</w:t>
            </w:r>
            <w:r w:rsidRPr="00A34882">
              <w:rPr>
                <w:bCs/>
                <w:sz w:val="20"/>
                <w:szCs w:val="20"/>
                <w:lang w:val="kk-KZ"/>
              </w:rPr>
              <w:t xml:space="preserve"> </w:t>
            </w:r>
            <w:r w:rsidRPr="00A34882">
              <w:rPr>
                <w:bCs/>
                <w:sz w:val="20"/>
                <w:szCs w:val="20"/>
              </w:rPr>
              <w:t>13.</w:t>
            </w:r>
            <w:r w:rsidRPr="00A34882">
              <w:rPr>
                <w:bCs/>
                <w:sz w:val="20"/>
                <w:szCs w:val="20"/>
                <w:lang w:val="kk-KZ"/>
              </w:rPr>
              <w:t xml:space="preserve"> </w:t>
            </w:r>
            <w:r w:rsidRPr="00A34882">
              <w:rPr>
                <w:bCs/>
                <w:sz w:val="20"/>
                <w:szCs w:val="20"/>
                <w:lang w:val="ru-KZ"/>
              </w:rPr>
              <w:t>Тіл мен миға қатысты терминдер. Қазақ тіліндегі бар аудармалары мен баламаларды талдау. Термин және дефиниция мәселесі</w:t>
            </w:r>
          </w:p>
          <w:p w14:paraId="400ADDBC" w14:textId="0FF79CE4" w:rsidR="00961778" w:rsidRPr="00A34882" w:rsidRDefault="00961778" w:rsidP="00925C48">
            <w:pPr>
              <w:tabs>
                <w:tab w:val="left" w:pos="1276"/>
              </w:tabs>
              <w:rPr>
                <w:bCs/>
                <w:sz w:val="20"/>
                <w:szCs w:val="20"/>
                <w:lang w:val="kk-KZ"/>
              </w:rPr>
            </w:pPr>
          </w:p>
        </w:tc>
        <w:tc>
          <w:tcPr>
            <w:tcW w:w="850" w:type="dxa"/>
            <w:gridSpan w:val="2"/>
          </w:tcPr>
          <w:p w14:paraId="7BE943AB"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3ED5F72D" w14:textId="77777777" w:rsidR="00961778" w:rsidRPr="00A34882" w:rsidRDefault="00961778" w:rsidP="00925C48">
            <w:pPr>
              <w:tabs>
                <w:tab w:val="left" w:pos="1276"/>
              </w:tabs>
              <w:jc w:val="center"/>
              <w:rPr>
                <w:bCs/>
                <w:sz w:val="20"/>
                <w:szCs w:val="20"/>
              </w:rPr>
            </w:pPr>
          </w:p>
        </w:tc>
      </w:tr>
      <w:tr w:rsidR="00A34882" w:rsidRPr="00A34882" w14:paraId="6591CAB9" w14:textId="77777777" w:rsidTr="00961778">
        <w:trPr>
          <w:gridAfter w:val="1"/>
          <w:wAfter w:w="7393" w:type="dxa"/>
        </w:trPr>
        <w:tc>
          <w:tcPr>
            <w:tcW w:w="1255" w:type="dxa"/>
            <w:gridSpan w:val="2"/>
            <w:vMerge/>
          </w:tcPr>
          <w:p w14:paraId="6CCF1021" w14:textId="77777777" w:rsidR="00961778" w:rsidRPr="00A34882" w:rsidRDefault="00961778" w:rsidP="00925C48">
            <w:pPr>
              <w:tabs>
                <w:tab w:val="left" w:pos="1276"/>
              </w:tabs>
              <w:jc w:val="center"/>
              <w:rPr>
                <w:bCs/>
                <w:sz w:val="20"/>
                <w:szCs w:val="20"/>
              </w:rPr>
            </w:pPr>
          </w:p>
        </w:tc>
        <w:tc>
          <w:tcPr>
            <w:tcW w:w="7393" w:type="dxa"/>
          </w:tcPr>
          <w:p w14:paraId="55704000" w14:textId="651532AE" w:rsidR="00961778" w:rsidRPr="00A34882" w:rsidRDefault="00961778" w:rsidP="00925C48">
            <w:pPr>
              <w:tabs>
                <w:tab w:val="left" w:pos="1276"/>
              </w:tabs>
              <w:rPr>
                <w:bCs/>
                <w:sz w:val="20"/>
                <w:szCs w:val="20"/>
                <w:lang w:val="kk-KZ"/>
              </w:rPr>
            </w:pPr>
            <w:r w:rsidRPr="00A34882">
              <w:rPr>
                <w:bCs/>
                <w:sz w:val="20"/>
                <w:szCs w:val="20"/>
              </w:rPr>
              <w:t>С</w:t>
            </w:r>
            <w:r w:rsidRPr="00A34882">
              <w:rPr>
                <w:bCs/>
                <w:sz w:val="20"/>
                <w:szCs w:val="20"/>
                <w:lang w:val="kk-KZ"/>
              </w:rPr>
              <w:t xml:space="preserve">ӨЖ </w:t>
            </w:r>
            <w:r w:rsidRPr="00A34882">
              <w:rPr>
                <w:bCs/>
                <w:sz w:val="20"/>
                <w:szCs w:val="20"/>
              </w:rPr>
              <w:t xml:space="preserve">3 </w:t>
            </w:r>
            <w:r w:rsidRPr="00A34882">
              <w:rPr>
                <w:bCs/>
                <w:sz w:val="20"/>
                <w:szCs w:val="20"/>
                <w:lang w:val="kk-KZ"/>
              </w:rPr>
              <w:t>АБ-ға дайындық</w:t>
            </w:r>
          </w:p>
        </w:tc>
        <w:tc>
          <w:tcPr>
            <w:tcW w:w="850" w:type="dxa"/>
            <w:gridSpan w:val="2"/>
          </w:tcPr>
          <w:p w14:paraId="4E541245"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0A4DCBD8" w14:textId="77777777" w:rsidR="00961778" w:rsidRPr="00A34882" w:rsidRDefault="00961778" w:rsidP="00925C48">
            <w:pPr>
              <w:tabs>
                <w:tab w:val="left" w:pos="1276"/>
              </w:tabs>
              <w:jc w:val="center"/>
              <w:rPr>
                <w:bCs/>
                <w:sz w:val="20"/>
                <w:szCs w:val="20"/>
                <w:lang w:val="kk-KZ"/>
              </w:rPr>
            </w:pPr>
            <w:r w:rsidRPr="00A34882">
              <w:rPr>
                <w:bCs/>
                <w:sz w:val="20"/>
                <w:szCs w:val="20"/>
                <w:lang w:val="kk-KZ"/>
              </w:rPr>
              <w:t>5</w:t>
            </w:r>
          </w:p>
        </w:tc>
      </w:tr>
      <w:tr w:rsidR="00A34882" w:rsidRPr="00A34882" w14:paraId="78206BCE" w14:textId="77777777" w:rsidTr="00961778">
        <w:trPr>
          <w:gridAfter w:val="1"/>
          <w:wAfter w:w="7393" w:type="dxa"/>
        </w:trPr>
        <w:tc>
          <w:tcPr>
            <w:tcW w:w="1255" w:type="dxa"/>
            <w:gridSpan w:val="2"/>
            <w:vMerge/>
          </w:tcPr>
          <w:p w14:paraId="251B1052" w14:textId="77777777" w:rsidR="00961778" w:rsidRPr="00A34882" w:rsidRDefault="00961778" w:rsidP="00925C48">
            <w:pPr>
              <w:tabs>
                <w:tab w:val="left" w:pos="1276"/>
              </w:tabs>
              <w:jc w:val="center"/>
              <w:rPr>
                <w:bCs/>
                <w:sz w:val="20"/>
                <w:szCs w:val="20"/>
              </w:rPr>
            </w:pPr>
          </w:p>
        </w:tc>
        <w:tc>
          <w:tcPr>
            <w:tcW w:w="7393" w:type="dxa"/>
          </w:tcPr>
          <w:p w14:paraId="1A4DEFF6" w14:textId="154D4D17" w:rsidR="00961778" w:rsidRPr="00A34882" w:rsidRDefault="00961778" w:rsidP="00925C48">
            <w:pPr>
              <w:tabs>
                <w:tab w:val="left" w:pos="1276"/>
              </w:tabs>
              <w:rPr>
                <w:bCs/>
                <w:sz w:val="20"/>
                <w:szCs w:val="20"/>
                <w:lang w:val="kk-KZ"/>
              </w:rPr>
            </w:pPr>
            <w:r w:rsidRPr="00A34882">
              <w:rPr>
                <w:bCs/>
                <w:sz w:val="20"/>
                <w:szCs w:val="20"/>
                <w:lang w:val="kk-KZ"/>
              </w:rPr>
              <w:t xml:space="preserve">Д </w:t>
            </w:r>
            <w:r w:rsidRPr="00A34882">
              <w:rPr>
                <w:bCs/>
                <w:sz w:val="20"/>
                <w:szCs w:val="20"/>
              </w:rPr>
              <w:t>14.</w:t>
            </w:r>
            <w:r w:rsidRPr="00A34882">
              <w:rPr>
                <w:bCs/>
                <w:sz w:val="20"/>
                <w:szCs w:val="20"/>
                <w:lang w:val="kk-KZ"/>
              </w:rPr>
              <w:t xml:space="preserve"> Электрлік энцефалография (ЭЭГ). Шақыртылған әлеуеттер әдісі. Билингвизм нейролингвистик мәселесі ретінде.</w:t>
            </w:r>
          </w:p>
        </w:tc>
        <w:tc>
          <w:tcPr>
            <w:tcW w:w="850" w:type="dxa"/>
            <w:gridSpan w:val="2"/>
          </w:tcPr>
          <w:p w14:paraId="3AFB5F7F" w14:textId="77777777" w:rsidR="00961778" w:rsidRPr="00A34882" w:rsidRDefault="00961778" w:rsidP="00925C48">
            <w:pPr>
              <w:tabs>
                <w:tab w:val="left" w:pos="1276"/>
              </w:tabs>
              <w:jc w:val="center"/>
              <w:rPr>
                <w:bCs/>
                <w:sz w:val="20"/>
                <w:szCs w:val="20"/>
              </w:rPr>
            </w:pPr>
          </w:p>
        </w:tc>
        <w:tc>
          <w:tcPr>
            <w:tcW w:w="1011" w:type="dxa"/>
            <w:gridSpan w:val="2"/>
          </w:tcPr>
          <w:p w14:paraId="588B6EA4" w14:textId="77777777" w:rsidR="00961778" w:rsidRPr="00A34882" w:rsidRDefault="00961778" w:rsidP="00925C48">
            <w:pPr>
              <w:tabs>
                <w:tab w:val="left" w:pos="1276"/>
              </w:tabs>
              <w:jc w:val="center"/>
              <w:rPr>
                <w:bCs/>
                <w:sz w:val="20"/>
                <w:szCs w:val="20"/>
              </w:rPr>
            </w:pPr>
          </w:p>
        </w:tc>
      </w:tr>
      <w:tr w:rsidR="00A34882" w:rsidRPr="00A34882" w14:paraId="08B06DBC" w14:textId="77777777" w:rsidTr="00961778">
        <w:trPr>
          <w:gridAfter w:val="1"/>
          <w:wAfter w:w="7393" w:type="dxa"/>
        </w:trPr>
        <w:tc>
          <w:tcPr>
            <w:tcW w:w="1255" w:type="dxa"/>
            <w:gridSpan w:val="2"/>
            <w:vMerge w:val="restart"/>
          </w:tcPr>
          <w:p w14:paraId="0ED4C310" w14:textId="77777777" w:rsidR="00961778" w:rsidRPr="00A34882" w:rsidRDefault="00961778" w:rsidP="00925C48">
            <w:pPr>
              <w:tabs>
                <w:tab w:val="left" w:pos="1276"/>
              </w:tabs>
              <w:jc w:val="center"/>
              <w:rPr>
                <w:bCs/>
                <w:sz w:val="20"/>
                <w:szCs w:val="20"/>
              </w:rPr>
            </w:pPr>
          </w:p>
          <w:p w14:paraId="134BEECB" w14:textId="77777777" w:rsidR="00961778" w:rsidRPr="00A34882" w:rsidRDefault="00961778" w:rsidP="00925C48">
            <w:pPr>
              <w:tabs>
                <w:tab w:val="left" w:pos="1276"/>
              </w:tabs>
              <w:jc w:val="center"/>
              <w:rPr>
                <w:bCs/>
                <w:sz w:val="20"/>
                <w:szCs w:val="20"/>
              </w:rPr>
            </w:pPr>
            <w:r w:rsidRPr="00A34882">
              <w:rPr>
                <w:bCs/>
                <w:sz w:val="20"/>
                <w:szCs w:val="20"/>
              </w:rPr>
              <w:t>14</w:t>
            </w:r>
          </w:p>
        </w:tc>
        <w:tc>
          <w:tcPr>
            <w:tcW w:w="7393" w:type="dxa"/>
          </w:tcPr>
          <w:p w14:paraId="63149B24" w14:textId="6D47B712" w:rsidR="00961778" w:rsidRPr="00A34882" w:rsidRDefault="00961778" w:rsidP="00925C48">
            <w:pPr>
              <w:tabs>
                <w:tab w:val="left" w:pos="1276"/>
              </w:tabs>
              <w:rPr>
                <w:bCs/>
                <w:sz w:val="20"/>
                <w:szCs w:val="20"/>
                <w:lang w:val="kk-KZ"/>
              </w:rPr>
            </w:pPr>
            <w:r w:rsidRPr="00A34882">
              <w:rPr>
                <w:bCs/>
                <w:sz w:val="20"/>
                <w:szCs w:val="20"/>
              </w:rPr>
              <w:t>С</w:t>
            </w:r>
            <w:r w:rsidRPr="00A34882">
              <w:rPr>
                <w:bCs/>
                <w:sz w:val="20"/>
                <w:szCs w:val="20"/>
                <w:lang w:val="kk-KZ"/>
              </w:rPr>
              <w:t>С</w:t>
            </w:r>
            <w:r w:rsidRPr="00A34882">
              <w:rPr>
                <w:bCs/>
                <w:sz w:val="20"/>
                <w:szCs w:val="20"/>
              </w:rPr>
              <w:t xml:space="preserve"> 14.</w:t>
            </w:r>
            <w:r w:rsidRPr="00A34882">
              <w:rPr>
                <w:rFonts w:ascii="Tahoma" w:hAnsi="Tahoma" w:cs="Tahoma"/>
                <w:sz w:val="17"/>
                <w:szCs w:val="17"/>
                <w:shd w:val="clear" w:color="auto" w:fill="FFFFFF"/>
              </w:rPr>
              <w:t xml:space="preserve"> </w:t>
            </w:r>
            <w:r w:rsidRPr="00A34882">
              <w:rPr>
                <w:bCs/>
                <w:sz w:val="20"/>
                <w:szCs w:val="20"/>
              </w:rPr>
              <w:t>Бірінші тіл, екінші тіл, өзге тіл, шетел тілі. Билингвизм және монолингвизм мәселені нейролингвистикалық аспектінде қарастыру.</w:t>
            </w:r>
            <w:r w:rsidRPr="00A34882">
              <w:rPr>
                <w:bCs/>
                <w:sz w:val="20"/>
                <w:szCs w:val="20"/>
                <w:lang w:val="kk-KZ"/>
              </w:rPr>
              <w:t xml:space="preserve"> </w:t>
            </w:r>
          </w:p>
        </w:tc>
        <w:tc>
          <w:tcPr>
            <w:tcW w:w="850" w:type="dxa"/>
            <w:gridSpan w:val="2"/>
          </w:tcPr>
          <w:p w14:paraId="2890932A"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4D6A78FD" w14:textId="77777777" w:rsidR="00961778" w:rsidRPr="00A34882" w:rsidRDefault="00961778" w:rsidP="00925C48">
            <w:pPr>
              <w:tabs>
                <w:tab w:val="left" w:pos="1276"/>
              </w:tabs>
              <w:jc w:val="center"/>
              <w:rPr>
                <w:bCs/>
                <w:sz w:val="20"/>
                <w:szCs w:val="20"/>
              </w:rPr>
            </w:pPr>
          </w:p>
        </w:tc>
      </w:tr>
      <w:tr w:rsidR="00A34882" w:rsidRPr="00A34882" w14:paraId="56A9E910" w14:textId="77777777" w:rsidTr="00961778">
        <w:trPr>
          <w:gridAfter w:val="1"/>
          <w:wAfter w:w="7393" w:type="dxa"/>
        </w:trPr>
        <w:tc>
          <w:tcPr>
            <w:tcW w:w="1255" w:type="dxa"/>
            <w:gridSpan w:val="2"/>
            <w:vMerge/>
          </w:tcPr>
          <w:p w14:paraId="736E8761" w14:textId="77777777" w:rsidR="00961778" w:rsidRPr="00A34882" w:rsidRDefault="00961778" w:rsidP="00925C48">
            <w:pPr>
              <w:tabs>
                <w:tab w:val="left" w:pos="1276"/>
              </w:tabs>
              <w:jc w:val="center"/>
              <w:rPr>
                <w:bCs/>
                <w:sz w:val="20"/>
                <w:szCs w:val="20"/>
              </w:rPr>
            </w:pPr>
          </w:p>
        </w:tc>
        <w:tc>
          <w:tcPr>
            <w:tcW w:w="7393" w:type="dxa"/>
          </w:tcPr>
          <w:p w14:paraId="724C9C61" w14:textId="1AB2D2DA" w:rsidR="00961778" w:rsidRPr="00A34882" w:rsidRDefault="00961778" w:rsidP="00925C48">
            <w:pPr>
              <w:tabs>
                <w:tab w:val="left" w:pos="1276"/>
              </w:tabs>
              <w:rPr>
                <w:bCs/>
                <w:sz w:val="20"/>
                <w:szCs w:val="20"/>
                <w:lang w:val="kk-KZ"/>
              </w:rPr>
            </w:pPr>
            <w:r w:rsidRPr="00A34882">
              <w:rPr>
                <w:bCs/>
                <w:sz w:val="20"/>
                <w:szCs w:val="20"/>
                <w:lang w:val="kk-KZ"/>
              </w:rPr>
              <w:t>СОӨЖ (Жоба)</w:t>
            </w:r>
          </w:p>
        </w:tc>
        <w:tc>
          <w:tcPr>
            <w:tcW w:w="850" w:type="dxa"/>
            <w:gridSpan w:val="2"/>
          </w:tcPr>
          <w:p w14:paraId="00183718"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3C063EF4" w14:textId="77777777" w:rsidR="00961778" w:rsidRPr="00A34882" w:rsidRDefault="00961778" w:rsidP="00925C48">
            <w:pPr>
              <w:tabs>
                <w:tab w:val="left" w:pos="1276"/>
              </w:tabs>
              <w:jc w:val="center"/>
              <w:rPr>
                <w:bCs/>
                <w:sz w:val="20"/>
                <w:szCs w:val="20"/>
                <w:lang w:val="kk-KZ"/>
              </w:rPr>
            </w:pPr>
            <w:r w:rsidRPr="00A34882">
              <w:rPr>
                <w:bCs/>
                <w:sz w:val="20"/>
                <w:szCs w:val="20"/>
                <w:lang w:val="kk-KZ"/>
              </w:rPr>
              <w:t>5</w:t>
            </w:r>
          </w:p>
        </w:tc>
      </w:tr>
      <w:tr w:rsidR="00A34882" w:rsidRPr="00A34882" w14:paraId="4AB1284C" w14:textId="77777777" w:rsidTr="00961778">
        <w:trPr>
          <w:gridAfter w:val="1"/>
          <w:wAfter w:w="7393" w:type="dxa"/>
        </w:trPr>
        <w:tc>
          <w:tcPr>
            <w:tcW w:w="1255" w:type="dxa"/>
            <w:gridSpan w:val="2"/>
            <w:vMerge/>
          </w:tcPr>
          <w:p w14:paraId="4F5EEACC" w14:textId="77777777" w:rsidR="00961778" w:rsidRPr="00A34882" w:rsidRDefault="00961778" w:rsidP="00925C48">
            <w:pPr>
              <w:tabs>
                <w:tab w:val="left" w:pos="1276"/>
              </w:tabs>
              <w:jc w:val="center"/>
              <w:rPr>
                <w:bCs/>
                <w:sz w:val="20"/>
                <w:szCs w:val="20"/>
              </w:rPr>
            </w:pPr>
          </w:p>
        </w:tc>
        <w:tc>
          <w:tcPr>
            <w:tcW w:w="7393" w:type="dxa"/>
          </w:tcPr>
          <w:p w14:paraId="076261BD" w14:textId="60851A77" w:rsidR="00961778" w:rsidRPr="00A34882" w:rsidRDefault="00961778" w:rsidP="00925C48">
            <w:pPr>
              <w:tabs>
                <w:tab w:val="left" w:pos="1276"/>
              </w:tabs>
              <w:rPr>
                <w:bCs/>
                <w:sz w:val="20"/>
                <w:szCs w:val="20"/>
                <w:lang w:val="kk-KZ"/>
              </w:rPr>
            </w:pPr>
            <w:r w:rsidRPr="00A34882">
              <w:rPr>
                <w:bCs/>
                <w:sz w:val="20"/>
                <w:szCs w:val="20"/>
                <w:lang w:val="kk-KZ"/>
              </w:rPr>
              <w:t xml:space="preserve">Д </w:t>
            </w:r>
            <w:r w:rsidRPr="00A34882">
              <w:rPr>
                <w:bCs/>
                <w:sz w:val="20"/>
                <w:szCs w:val="20"/>
              </w:rPr>
              <w:t>15.</w:t>
            </w:r>
            <w:r w:rsidRPr="00A34882">
              <w:rPr>
                <w:bCs/>
                <w:sz w:val="20"/>
                <w:szCs w:val="20"/>
                <w:lang w:val="kk-KZ"/>
              </w:rPr>
              <w:t xml:space="preserve"> Нейролингвистикалық және психолингвистикалық зерттеулердің болашағы </w:t>
            </w:r>
          </w:p>
        </w:tc>
        <w:tc>
          <w:tcPr>
            <w:tcW w:w="850" w:type="dxa"/>
            <w:gridSpan w:val="2"/>
          </w:tcPr>
          <w:p w14:paraId="644C4A07" w14:textId="77777777" w:rsidR="00961778" w:rsidRPr="00A34882" w:rsidRDefault="00961778" w:rsidP="00925C48">
            <w:pPr>
              <w:tabs>
                <w:tab w:val="left" w:pos="1276"/>
              </w:tabs>
              <w:jc w:val="center"/>
              <w:rPr>
                <w:bCs/>
                <w:sz w:val="20"/>
                <w:szCs w:val="20"/>
              </w:rPr>
            </w:pPr>
          </w:p>
        </w:tc>
        <w:tc>
          <w:tcPr>
            <w:tcW w:w="1011" w:type="dxa"/>
            <w:gridSpan w:val="2"/>
          </w:tcPr>
          <w:p w14:paraId="5DC0DB7D" w14:textId="77777777" w:rsidR="00961778" w:rsidRPr="00A34882" w:rsidRDefault="00961778" w:rsidP="00925C48">
            <w:pPr>
              <w:tabs>
                <w:tab w:val="left" w:pos="1276"/>
              </w:tabs>
              <w:jc w:val="center"/>
              <w:rPr>
                <w:bCs/>
                <w:sz w:val="20"/>
                <w:szCs w:val="20"/>
                <w:lang w:val="kk-KZ"/>
              </w:rPr>
            </w:pPr>
            <w:r w:rsidRPr="00A34882">
              <w:rPr>
                <w:bCs/>
                <w:sz w:val="20"/>
                <w:szCs w:val="20"/>
                <w:lang w:val="kk-KZ"/>
              </w:rPr>
              <w:t>30</w:t>
            </w:r>
          </w:p>
        </w:tc>
      </w:tr>
      <w:tr w:rsidR="00A34882" w:rsidRPr="00A34882" w14:paraId="30341AD6" w14:textId="77777777" w:rsidTr="00961778">
        <w:trPr>
          <w:gridAfter w:val="1"/>
          <w:wAfter w:w="7393" w:type="dxa"/>
        </w:trPr>
        <w:tc>
          <w:tcPr>
            <w:tcW w:w="1255" w:type="dxa"/>
            <w:gridSpan w:val="2"/>
            <w:vMerge w:val="restart"/>
          </w:tcPr>
          <w:p w14:paraId="0963B5F1" w14:textId="77777777" w:rsidR="00961778" w:rsidRPr="00A34882" w:rsidRDefault="00961778" w:rsidP="00925C48">
            <w:pPr>
              <w:tabs>
                <w:tab w:val="left" w:pos="1276"/>
              </w:tabs>
              <w:jc w:val="center"/>
              <w:rPr>
                <w:bCs/>
                <w:sz w:val="20"/>
                <w:szCs w:val="20"/>
              </w:rPr>
            </w:pPr>
          </w:p>
          <w:p w14:paraId="51479938" w14:textId="77777777" w:rsidR="00961778" w:rsidRPr="00A34882" w:rsidRDefault="00961778" w:rsidP="00925C48">
            <w:pPr>
              <w:tabs>
                <w:tab w:val="left" w:pos="1276"/>
              </w:tabs>
              <w:jc w:val="center"/>
              <w:rPr>
                <w:bCs/>
                <w:sz w:val="20"/>
                <w:szCs w:val="20"/>
              </w:rPr>
            </w:pPr>
            <w:r w:rsidRPr="00A34882">
              <w:rPr>
                <w:bCs/>
                <w:sz w:val="20"/>
                <w:szCs w:val="20"/>
              </w:rPr>
              <w:t>15</w:t>
            </w:r>
          </w:p>
        </w:tc>
        <w:tc>
          <w:tcPr>
            <w:tcW w:w="7393" w:type="dxa"/>
          </w:tcPr>
          <w:p w14:paraId="7763AFE1" w14:textId="77777777" w:rsidR="00961778" w:rsidRPr="00A34882" w:rsidRDefault="00961778" w:rsidP="00925C48">
            <w:pPr>
              <w:tabs>
                <w:tab w:val="left" w:pos="1276"/>
              </w:tabs>
              <w:rPr>
                <w:bCs/>
                <w:sz w:val="20"/>
                <w:szCs w:val="20"/>
                <w:lang w:val="kk-KZ"/>
              </w:rPr>
            </w:pPr>
            <w:r w:rsidRPr="00A34882">
              <w:rPr>
                <w:bCs/>
                <w:sz w:val="20"/>
                <w:szCs w:val="20"/>
                <w:lang w:val="kk-KZ"/>
              </w:rPr>
              <w:t>СС 15. Қазіргі тіл туралы ғылым. Лингвистерді қандай сұрақтар алаңдатуы керек? Тіл ғылымының болашағы қандай? 21 ғасырда лингвистика қалай дамиды? Жаһанданудың тілдер мен тіл туралы ғылымға қауіптілігі</w:t>
            </w:r>
          </w:p>
          <w:p w14:paraId="42CDDBCD" w14:textId="6D552B1C" w:rsidR="00961778" w:rsidRPr="00A34882" w:rsidRDefault="00961778" w:rsidP="00925C48">
            <w:pPr>
              <w:tabs>
                <w:tab w:val="left" w:pos="1276"/>
              </w:tabs>
              <w:rPr>
                <w:bCs/>
                <w:sz w:val="20"/>
                <w:szCs w:val="20"/>
                <w:lang w:val="kk-KZ"/>
              </w:rPr>
            </w:pPr>
          </w:p>
        </w:tc>
        <w:tc>
          <w:tcPr>
            <w:tcW w:w="850" w:type="dxa"/>
            <w:gridSpan w:val="2"/>
          </w:tcPr>
          <w:p w14:paraId="6E7614DF" w14:textId="77777777" w:rsidR="00961778" w:rsidRPr="00A34882" w:rsidRDefault="00961778" w:rsidP="00925C48">
            <w:pPr>
              <w:tabs>
                <w:tab w:val="left" w:pos="1276"/>
              </w:tabs>
              <w:jc w:val="center"/>
              <w:rPr>
                <w:bCs/>
                <w:sz w:val="20"/>
                <w:szCs w:val="20"/>
                <w:lang w:val="kk-KZ"/>
              </w:rPr>
            </w:pPr>
            <w:r w:rsidRPr="00A34882">
              <w:rPr>
                <w:bCs/>
                <w:sz w:val="20"/>
                <w:szCs w:val="20"/>
                <w:lang w:val="kk-KZ"/>
              </w:rPr>
              <w:t>1</w:t>
            </w:r>
          </w:p>
        </w:tc>
        <w:tc>
          <w:tcPr>
            <w:tcW w:w="1011" w:type="dxa"/>
            <w:gridSpan w:val="2"/>
          </w:tcPr>
          <w:p w14:paraId="430BA134" w14:textId="77777777" w:rsidR="00961778" w:rsidRPr="00A34882" w:rsidRDefault="00961778" w:rsidP="00925C48">
            <w:pPr>
              <w:tabs>
                <w:tab w:val="left" w:pos="1276"/>
              </w:tabs>
              <w:jc w:val="center"/>
              <w:rPr>
                <w:bCs/>
                <w:sz w:val="20"/>
                <w:szCs w:val="20"/>
                <w:lang w:val="kk-KZ"/>
              </w:rPr>
            </w:pPr>
          </w:p>
        </w:tc>
      </w:tr>
      <w:tr w:rsidR="00A34882" w:rsidRPr="00A34882" w14:paraId="0B04354D" w14:textId="77777777" w:rsidTr="00961778">
        <w:trPr>
          <w:gridAfter w:val="1"/>
          <w:wAfter w:w="7393" w:type="dxa"/>
        </w:trPr>
        <w:tc>
          <w:tcPr>
            <w:tcW w:w="1255" w:type="dxa"/>
            <w:gridSpan w:val="2"/>
            <w:vMerge/>
          </w:tcPr>
          <w:p w14:paraId="59F66081" w14:textId="77777777" w:rsidR="00961778" w:rsidRPr="00A34882" w:rsidRDefault="00961778" w:rsidP="00925C48">
            <w:pPr>
              <w:tabs>
                <w:tab w:val="left" w:pos="1276"/>
              </w:tabs>
              <w:jc w:val="center"/>
              <w:rPr>
                <w:bCs/>
                <w:sz w:val="20"/>
                <w:szCs w:val="20"/>
                <w:lang w:val="kk-KZ"/>
              </w:rPr>
            </w:pPr>
          </w:p>
        </w:tc>
        <w:tc>
          <w:tcPr>
            <w:tcW w:w="7393" w:type="dxa"/>
          </w:tcPr>
          <w:p w14:paraId="63402999" w14:textId="465F3B5B" w:rsidR="00961778" w:rsidRPr="00A34882" w:rsidRDefault="00961778" w:rsidP="00925C48">
            <w:pPr>
              <w:tabs>
                <w:tab w:val="left" w:pos="1276"/>
              </w:tabs>
              <w:rPr>
                <w:bCs/>
                <w:sz w:val="20"/>
                <w:szCs w:val="20"/>
                <w:lang w:val="kk-KZ"/>
              </w:rPr>
            </w:pPr>
            <w:r w:rsidRPr="00A34882">
              <w:rPr>
                <w:bCs/>
                <w:sz w:val="20"/>
                <w:szCs w:val="20"/>
                <w:lang w:val="kk-KZ"/>
              </w:rPr>
              <w:t>СОӨЖ 7. Емтиханға дайындық мәселесі бойынша кеңес беру.</w:t>
            </w:r>
          </w:p>
        </w:tc>
        <w:tc>
          <w:tcPr>
            <w:tcW w:w="850" w:type="dxa"/>
            <w:gridSpan w:val="2"/>
          </w:tcPr>
          <w:p w14:paraId="2F88AF6B" w14:textId="77777777" w:rsidR="00961778" w:rsidRPr="00A34882" w:rsidRDefault="00961778" w:rsidP="00925C48">
            <w:pPr>
              <w:tabs>
                <w:tab w:val="left" w:pos="1276"/>
              </w:tabs>
              <w:jc w:val="center"/>
              <w:rPr>
                <w:bCs/>
                <w:sz w:val="20"/>
                <w:szCs w:val="20"/>
                <w:lang w:val="kk-KZ"/>
              </w:rPr>
            </w:pPr>
            <w:r w:rsidRPr="00A34882">
              <w:rPr>
                <w:bCs/>
                <w:sz w:val="20"/>
                <w:szCs w:val="20"/>
                <w:lang w:val="kk-KZ"/>
              </w:rPr>
              <w:t>2</w:t>
            </w:r>
          </w:p>
        </w:tc>
        <w:tc>
          <w:tcPr>
            <w:tcW w:w="1011" w:type="dxa"/>
            <w:gridSpan w:val="2"/>
          </w:tcPr>
          <w:p w14:paraId="29BE77BC" w14:textId="77777777" w:rsidR="00961778" w:rsidRPr="00A34882" w:rsidRDefault="00961778" w:rsidP="00925C48">
            <w:pPr>
              <w:tabs>
                <w:tab w:val="left" w:pos="1276"/>
              </w:tabs>
              <w:jc w:val="center"/>
              <w:rPr>
                <w:bCs/>
                <w:sz w:val="20"/>
                <w:szCs w:val="20"/>
                <w:lang w:val="kk-KZ"/>
              </w:rPr>
            </w:pPr>
            <w:r w:rsidRPr="00A34882">
              <w:rPr>
                <w:bCs/>
                <w:sz w:val="20"/>
                <w:szCs w:val="20"/>
                <w:lang w:val="kk-KZ"/>
              </w:rPr>
              <w:t>15</w:t>
            </w:r>
          </w:p>
        </w:tc>
      </w:tr>
      <w:tr w:rsidR="00A34882" w:rsidRPr="00A34882" w14:paraId="29CEAB31" w14:textId="77777777" w:rsidTr="00961778">
        <w:trPr>
          <w:gridAfter w:val="1"/>
          <w:wAfter w:w="7393" w:type="dxa"/>
        </w:trPr>
        <w:tc>
          <w:tcPr>
            <w:tcW w:w="1255" w:type="dxa"/>
            <w:gridSpan w:val="2"/>
            <w:vMerge/>
          </w:tcPr>
          <w:p w14:paraId="3B7D81D2" w14:textId="77777777" w:rsidR="00961778" w:rsidRPr="00A34882" w:rsidRDefault="00961778" w:rsidP="00925C48">
            <w:pPr>
              <w:tabs>
                <w:tab w:val="left" w:pos="1276"/>
              </w:tabs>
              <w:jc w:val="center"/>
              <w:rPr>
                <w:bCs/>
                <w:sz w:val="20"/>
                <w:szCs w:val="20"/>
              </w:rPr>
            </w:pPr>
          </w:p>
        </w:tc>
        <w:tc>
          <w:tcPr>
            <w:tcW w:w="7393" w:type="dxa"/>
          </w:tcPr>
          <w:p w14:paraId="58EA2DA1" w14:textId="45E66E96" w:rsidR="00961778" w:rsidRPr="00A34882" w:rsidRDefault="00961778" w:rsidP="00925C48">
            <w:pPr>
              <w:tabs>
                <w:tab w:val="left" w:pos="1276"/>
              </w:tabs>
              <w:rPr>
                <w:bCs/>
                <w:sz w:val="20"/>
                <w:szCs w:val="20"/>
              </w:rPr>
            </w:pPr>
          </w:p>
        </w:tc>
        <w:tc>
          <w:tcPr>
            <w:tcW w:w="850" w:type="dxa"/>
            <w:gridSpan w:val="2"/>
          </w:tcPr>
          <w:p w14:paraId="2AE55940" w14:textId="77777777" w:rsidR="00961778" w:rsidRPr="00A34882" w:rsidRDefault="00961778" w:rsidP="00925C48">
            <w:pPr>
              <w:tabs>
                <w:tab w:val="left" w:pos="1276"/>
              </w:tabs>
              <w:jc w:val="center"/>
              <w:rPr>
                <w:bCs/>
                <w:sz w:val="20"/>
                <w:szCs w:val="20"/>
              </w:rPr>
            </w:pPr>
          </w:p>
        </w:tc>
        <w:tc>
          <w:tcPr>
            <w:tcW w:w="1011" w:type="dxa"/>
            <w:gridSpan w:val="2"/>
          </w:tcPr>
          <w:p w14:paraId="3B9DA4F9" w14:textId="77777777" w:rsidR="00961778" w:rsidRPr="00A34882" w:rsidRDefault="00961778" w:rsidP="00925C48">
            <w:pPr>
              <w:tabs>
                <w:tab w:val="left" w:pos="1276"/>
              </w:tabs>
              <w:jc w:val="center"/>
              <w:rPr>
                <w:bCs/>
                <w:sz w:val="20"/>
                <w:szCs w:val="20"/>
              </w:rPr>
            </w:pPr>
          </w:p>
        </w:tc>
      </w:tr>
      <w:tr w:rsidR="00A34882" w:rsidRPr="00A34882" w14:paraId="7BE267F2" w14:textId="77777777" w:rsidTr="00961778">
        <w:trPr>
          <w:gridAfter w:val="1"/>
          <w:wAfter w:w="7393" w:type="dxa"/>
        </w:trPr>
        <w:tc>
          <w:tcPr>
            <w:tcW w:w="9782" w:type="dxa"/>
            <w:gridSpan w:val="6"/>
          </w:tcPr>
          <w:p w14:paraId="7FC4D7E2" w14:textId="48FDE60A" w:rsidR="00961778" w:rsidRPr="00A34882" w:rsidRDefault="00961778" w:rsidP="00941A7A">
            <w:pPr>
              <w:tabs>
                <w:tab w:val="left" w:pos="1276"/>
              </w:tabs>
              <w:rPr>
                <w:b/>
                <w:sz w:val="20"/>
                <w:szCs w:val="20"/>
              </w:rPr>
            </w:pPr>
            <w:r w:rsidRPr="00A34882">
              <w:rPr>
                <w:b/>
                <w:sz w:val="20"/>
                <w:szCs w:val="20"/>
                <w:lang w:val="kk-KZ"/>
              </w:rPr>
              <w:t>Аралық бақылау 2</w:t>
            </w:r>
          </w:p>
        </w:tc>
        <w:tc>
          <w:tcPr>
            <w:tcW w:w="727" w:type="dxa"/>
            <w:shd w:val="clear" w:color="auto" w:fill="FFFFFF" w:themeFill="background1"/>
          </w:tcPr>
          <w:p w14:paraId="3D9AEF7D" w14:textId="342D3D4B" w:rsidR="00961778" w:rsidRPr="00A34882" w:rsidRDefault="00961778" w:rsidP="00941A7A">
            <w:pPr>
              <w:tabs>
                <w:tab w:val="left" w:pos="1276"/>
              </w:tabs>
              <w:jc w:val="center"/>
              <w:rPr>
                <w:b/>
                <w:sz w:val="20"/>
                <w:szCs w:val="20"/>
              </w:rPr>
            </w:pPr>
          </w:p>
        </w:tc>
      </w:tr>
      <w:tr w:rsidR="00A34882" w:rsidRPr="00A34882" w14:paraId="1035FFB7" w14:textId="77777777" w:rsidTr="00961778">
        <w:trPr>
          <w:gridAfter w:val="1"/>
          <w:wAfter w:w="7393" w:type="dxa"/>
        </w:trPr>
        <w:tc>
          <w:tcPr>
            <w:tcW w:w="9782" w:type="dxa"/>
            <w:gridSpan w:val="6"/>
            <w:shd w:val="clear" w:color="auto" w:fill="FFFFFF" w:themeFill="background1"/>
          </w:tcPr>
          <w:p w14:paraId="4D0C3304" w14:textId="4255E4CD" w:rsidR="00961778" w:rsidRPr="00A34882" w:rsidRDefault="00961778" w:rsidP="00941A7A">
            <w:pPr>
              <w:tabs>
                <w:tab w:val="left" w:pos="1276"/>
              </w:tabs>
              <w:rPr>
                <w:b/>
                <w:sz w:val="20"/>
                <w:szCs w:val="20"/>
              </w:rPr>
            </w:pPr>
            <w:r w:rsidRPr="00A34882">
              <w:rPr>
                <w:b/>
                <w:sz w:val="20"/>
                <w:szCs w:val="20"/>
                <w:lang w:val="kk-KZ"/>
              </w:rPr>
              <w:t>Қорытынды бақылау</w:t>
            </w:r>
            <w:r w:rsidRPr="00A34882">
              <w:rPr>
                <w:b/>
                <w:sz w:val="20"/>
                <w:szCs w:val="20"/>
              </w:rPr>
              <w:t xml:space="preserve"> (</w:t>
            </w:r>
            <w:r w:rsidRPr="00A34882">
              <w:rPr>
                <w:b/>
                <w:sz w:val="20"/>
                <w:szCs w:val="20"/>
                <w:lang w:val="kk-KZ"/>
              </w:rPr>
              <w:t>емтиха</w:t>
            </w:r>
            <w:r w:rsidRPr="00A34882">
              <w:rPr>
                <w:b/>
                <w:sz w:val="20"/>
                <w:szCs w:val="20"/>
              </w:rPr>
              <w:t>н)</w:t>
            </w:r>
          </w:p>
        </w:tc>
        <w:tc>
          <w:tcPr>
            <w:tcW w:w="727" w:type="dxa"/>
            <w:shd w:val="clear" w:color="auto" w:fill="FFFFFF" w:themeFill="background1"/>
          </w:tcPr>
          <w:p w14:paraId="37BAB171" w14:textId="290D9666" w:rsidR="00961778" w:rsidRPr="00A34882" w:rsidRDefault="00961778" w:rsidP="00941A7A">
            <w:pPr>
              <w:tabs>
                <w:tab w:val="left" w:pos="1276"/>
              </w:tabs>
              <w:jc w:val="center"/>
              <w:rPr>
                <w:b/>
                <w:sz w:val="20"/>
                <w:szCs w:val="20"/>
              </w:rPr>
            </w:pPr>
            <w:r w:rsidRPr="00A34882">
              <w:rPr>
                <w:b/>
                <w:sz w:val="20"/>
                <w:szCs w:val="20"/>
              </w:rPr>
              <w:t>100</w:t>
            </w:r>
          </w:p>
        </w:tc>
      </w:tr>
      <w:tr w:rsidR="00A34882" w:rsidRPr="00A34882" w14:paraId="2C6BC3B7" w14:textId="77777777" w:rsidTr="00961778">
        <w:trPr>
          <w:gridAfter w:val="1"/>
          <w:wAfter w:w="7393" w:type="dxa"/>
        </w:trPr>
        <w:tc>
          <w:tcPr>
            <w:tcW w:w="9782" w:type="dxa"/>
            <w:gridSpan w:val="6"/>
            <w:shd w:val="clear" w:color="auto" w:fill="FFFFFF" w:themeFill="background1"/>
          </w:tcPr>
          <w:p w14:paraId="2A32EB92" w14:textId="37A3FF24" w:rsidR="00961778" w:rsidRPr="00A34882" w:rsidRDefault="00961778" w:rsidP="00941A7A">
            <w:pPr>
              <w:tabs>
                <w:tab w:val="left" w:pos="1276"/>
              </w:tabs>
              <w:rPr>
                <w:b/>
                <w:sz w:val="20"/>
                <w:szCs w:val="20"/>
              </w:rPr>
            </w:pPr>
          </w:p>
        </w:tc>
        <w:tc>
          <w:tcPr>
            <w:tcW w:w="727" w:type="dxa"/>
            <w:shd w:val="clear" w:color="auto" w:fill="FFFFFF" w:themeFill="background1"/>
          </w:tcPr>
          <w:p w14:paraId="7E8416CD" w14:textId="46F6C861" w:rsidR="00961778" w:rsidRPr="00A34882" w:rsidRDefault="00961778" w:rsidP="00941A7A">
            <w:pPr>
              <w:tabs>
                <w:tab w:val="left" w:pos="1276"/>
              </w:tabs>
              <w:jc w:val="center"/>
              <w:rPr>
                <w:b/>
                <w:sz w:val="20"/>
                <w:szCs w:val="20"/>
              </w:rPr>
            </w:pPr>
            <w:r w:rsidRPr="00A34882">
              <w:rPr>
                <w:b/>
                <w:sz w:val="20"/>
                <w:szCs w:val="20"/>
              </w:rPr>
              <w:t>100</w:t>
            </w:r>
          </w:p>
        </w:tc>
      </w:tr>
    </w:tbl>
    <w:p w14:paraId="5604C61B" w14:textId="4F00AEE8" w:rsidR="006422ED" w:rsidRPr="00A34882" w:rsidRDefault="008642A4" w:rsidP="00A44F44">
      <w:pPr>
        <w:tabs>
          <w:tab w:val="left" w:pos="1276"/>
        </w:tabs>
        <w:jc w:val="center"/>
        <w:rPr>
          <w:b/>
          <w:sz w:val="20"/>
          <w:szCs w:val="20"/>
        </w:rPr>
      </w:pPr>
      <w:r w:rsidRPr="00A34882">
        <w:rPr>
          <w:b/>
          <w:sz w:val="20"/>
          <w:szCs w:val="20"/>
        </w:rPr>
        <w:t xml:space="preserve"> </w:t>
      </w:r>
    </w:p>
    <w:p w14:paraId="205EF410" w14:textId="77777777" w:rsidR="00206E46" w:rsidRPr="00A34882" w:rsidRDefault="00206E46">
      <w:pPr>
        <w:rPr>
          <w:sz w:val="20"/>
          <w:szCs w:val="20"/>
          <w:lang w:val="kk-KZ"/>
        </w:rPr>
      </w:pPr>
    </w:p>
    <w:p w14:paraId="6E0167A3" w14:textId="1B8D78C4" w:rsidR="00B23C71" w:rsidRPr="00A34882" w:rsidRDefault="00B23C71" w:rsidP="00B23C71">
      <w:pPr>
        <w:jc w:val="both"/>
        <w:rPr>
          <w:b/>
          <w:sz w:val="20"/>
          <w:szCs w:val="20"/>
          <w:lang w:val="kk-KZ"/>
        </w:rPr>
      </w:pPr>
      <w:r w:rsidRPr="00A34882">
        <w:rPr>
          <w:b/>
          <w:sz w:val="20"/>
          <w:szCs w:val="20"/>
          <w:lang w:val="kk-KZ"/>
        </w:rPr>
        <w:t>Ф</w:t>
      </w:r>
      <w:r w:rsidRPr="00A34882">
        <w:rPr>
          <w:b/>
          <w:sz w:val="20"/>
          <w:szCs w:val="20"/>
        </w:rPr>
        <w:t>акульте</w:t>
      </w:r>
      <w:r w:rsidRPr="00A34882">
        <w:rPr>
          <w:b/>
          <w:sz w:val="20"/>
          <w:szCs w:val="20"/>
          <w:lang w:val="kk-KZ"/>
        </w:rPr>
        <w:t>т деканы</w:t>
      </w:r>
      <w:r w:rsidRPr="00A34882">
        <w:rPr>
          <w:b/>
          <w:sz w:val="20"/>
          <w:szCs w:val="20"/>
        </w:rPr>
        <w:t xml:space="preserve">   </w:t>
      </w:r>
      <w:r w:rsidRPr="00A34882">
        <w:rPr>
          <w:b/>
          <w:sz w:val="20"/>
          <w:szCs w:val="20"/>
        </w:rPr>
        <w:tab/>
      </w:r>
      <w:r w:rsidRPr="00A34882">
        <w:rPr>
          <w:b/>
          <w:sz w:val="20"/>
          <w:szCs w:val="20"/>
        </w:rPr>
        <w:tab/>
      </w:r>
      <w:r w:rsidRPr="00A34882">
        <w:rPr>
          <w:b/>
          <w:sz w:val="20"/>
          <w:szCs w:val="20"/>
        </w:rPr>
        <w:tab/>
      </w:r>
      <w:r w:rsidRPr="00A34882">
        <w:rPr>
          <w:b/>
          <w:sz w:val="20"/>
          <w:szCs w:val="20"/>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t>Б.Ө. Жолдасбекова</w:t>
      </w:r>
      <w:r w:rsidRPr="00A34882">
        <w:rPr>
          <w:b/>
          <w:sz w:val="20"/>
          <w:szCs w:val="20"/>
        </w:rPr>
        <w:t xml:space="preserve">     </w:t>
      </w:r>
    </w:p>
    <w:p w14:paraId="46F1C84F" w14:textId="77777777" w:rsidR="00B23C71" w:rsidRPr="00A34882" w:rsidRDefault="00B23C71" w:rsidP="00B23C71">
      <w:pPr>
        <w:jc w:val="both"/>
        <w:rPr>
          <w:b/>
          <w:sz w:val="20"/>
          <w:szCs w:val="20"/>
        </w:rPr>
      </w:pPr>
      <w:r w:rsidRPr="00A34882">
        <w:rPr>
          <w:b/>
          <w:sz w:val="20"/>
          <w:szCs w:val="20"/>
        </w:rPr>
        <w:t xml:space="preserve">                                                                            </w:t>
      </w:r>
    </w:p>
    <w:p w14:paraId="449E4E59" w14:textId="77777777" w:rsidR="00B23C71" w:rsidRPr="00A34882" w:rsidRDefault="00B23C71" w:rsidP="00B23C71">
      <w:pPr>
        <w:jc w:val="both"/>
        <w:rPr>
          <w:b/>
          <w:sz w:val="20"/>
          <w:szCs w:val="20"/>
        </w:rPr>
      </w:pPr>
    </w:p>
    <w:p w14:paraId="08308966" w14:textId="3B76588F" w:rsidR="00B23C71" w:rsidRPr="00A34882" w:rsidRDefault="00B23C71" w:rsidP="00B23C71">
      <w:pPr>
        <w:jc w:val="both"/>
        <w:rPr>
          <w:b/>
          <w:sz w:val="20"/>
          <w:szCs w:val="20"/>
          <w:lang w:val="kk-KZ"/>
        </w:rPr>
      </w:pPr>
      <w:r w:rsidRPr="00A34882">
        <w:rPr>
          <w:b/>
          <w:sz w:val="20"/>
          <w:szCs w:val="20"/>
        </w:rPr>
        <w:t>Кафедра меңгерушісі</w:t>
      </w:r>
      <w:r w:rsidRPr="00A34882">
        <w:rPr>
          <w:b/>
          <w:sz w:val="20"/>
          <w:szCs w:val="20"/>
        </w:rPr>
        <w:tab/>
      </w:r>
      <w:r w:rsidRPr="00A34882">
        <w:rPr>
          <w:b/>
          <w:sz w:val="20"/>
          <w:szCs w:val="20"/>
        </w:rPr>
        <w:tab/>
      </w:r>
      <w:r w:rsidRPr="00A34882">
        <w:rPr>
          <w:b/>
          <w:sz w:val="20"/>
          <w:szCs w:val="20"/>
        </w:rPr>
        <w:tab/>
      </w:r>
      <w:r w:rsidRPr="00A34882">
        <w:rPr>
          <w:b/>
          <w:sz w:val="20"/>
          <w:szCs w:val="20"/>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t>Р.А. Авакова</w:t>
      </w:r>
    </w:p>
    <w:p w14:paraId="4913B218" w14:textId="77777777" w:rsidR="00B23C71" w:rsidRPr="00A34882" w:rsidRDefault="00B23C71" w:rsidP="00B23C71">
      <w:pPr>
        <w:jc w:val="both"/>
        <w:rPr>
          <w:b/>
          <w:sz w:val="20"/>
          <w:szCs w:val="20"/>
          <w:lang w:val="kk-KZ"/>
        </w:rPr>
      </w:pPr>
    </w:p>
    <w:p w14:paraId="13A42AB9" w14:textId="77777777" w:rsidR="00B23C71" w:rsidRPr="00A34882" w:rsidRDefault="00B23C71" w:rsidP="00B23C71">
      <w:pPr>
        <w:jc w:val="both"/>
        <w:rPr>
          <w:b/>
          <w:sz w:val="20"/>
          <w:szCs w:val="20"/>
          <w:lang w:val="kk-KZ"/>
        </w:rPr>
      </w:pPr>
    </w:p>
    <w:p w14:paraId="1C07B32E" w14:textId="77777777" w:rsidR="00B23C71" w:rsidRPr="00A34882" w:rsidRDefault="00B23C71" w:rsidP="00B23C71">
      <w:pPr>
        <w:jc w:val="both"/>
        <w:rPr>
          <w:b/>
          <w:sz w:val="20"/>
          <w:szCs w:val="20"/>
          <w:lang w:val="kk-KZ"/>
        </w:rPr>
      </w:pPr>
      <w:r w:rsidRPr="00A34882">
        <w:rPr>
          <w:b/>
          <w:sz w:val="20"/>
          <w:szCs w:val="20"/>
          <w:lang w:val="kk-KZ"/>
        </w:rPr>
        <w:t xml:space="preserve">Оқыту және білім беру сапасы бойынша </w:t>
      </w:r>
    </w:p>
    <w:p w14:paraId="6E71B97C" w14:textId="0526F49D" w:rsidR="00B23C71" w:rsidRPr="00A34882" w:rsidRDefault="00B23C71" w:rsidP="00B23C71">
      <w:pPr>
        <w:jc w:val="both"/>
        <w:rPr>
          <w:b/>
          <w:sz w:val="20"/>
          <w:szCs w:val="20"/>
          <w:lang w:val="kk-KZ"/>
        </w:rPr>
      </w:pPr>
      <w:r w:rsidRPr="00A34882">
        <w:rPr>
          <w:b/>
          <w:sz w:val="20"/>
          <w:szCs w:val="20"/>
          <w:lang w:val="kk-KZ"/>
        </w:rPr>
        <w:t xml:space="preserve">Академиялық комитет төрағасы </w:t>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t xml:space="preserve">Ж. Сәрсенбай </w:t>
      </w:r>
    </w:p>
    <w:p w14:paraId="1BE5B8B8" w14:textId="77777777" w:rsidR="00B23C71" w:rsidRPr="00A34882" w:rsidRDefault="00B23C71" w:rsidP="00B23C71">
      <w:pPr>
        <w:jc w:val="both"/>
        <w:rPr>
          <w:b/>
          <w:sz w:val="20"/>
          <w:szCs w:val="20"/>
          <w:lang w:val="kk-KZ"/>
        </w:rPr>
      </w:pPr>
    </w:p>
    <w:p w14:paraId="56EC2942" w14:textId="77777777" w:rsidR="00B23C71" w:rsidRPr="00A34882" w:rsidRDefault="00B23C71" w:rsidP="00B23C71">
      <w:pPr>
        <w:jc w:val="both"/>
        <w:rPr>
          <w:b/>
          <w:sz w:val="20"/>
          <w:szCs w:val="20"/>
          <w:lang w:val="kk-KZ"/>
        </w:rPr>
      </w:pP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t xml:space="preserve">               </w:t>
      </w:r>
    </w:p>
    <w:p w14:paraId="3CF7AE94" w14:textId="57ACFC1C" w:rsidR="00B23C71" w:rsidRPr="00A34882" w:rsidRDefault="00B23C71" w:rsidP="006B2A9A">
      <w:pPr>
        <w:jc w:val="both"/>
        <w:rPr>
          <w:b/>
          <w:sz w:val="20"/>
          <w:szCs w:val="20"/>
          <w:lang w:val="kk-KZ"/>
        </w:rPr>
      </w:pPr>
      <w:r w:rsidRPr="00A34882">
        <w:rPr>
          <w:b/>
          <w:sz w:val="20"/>
          <w:szCs w:val="20"/>
          <w:lang w:val="kk-KZ"/>
        </w:rPr>
        <w:t>Дәріскер</w:t>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Pr="00A34882">
        <w:rPr>
          <w:b/>
          <w:sz w:val="20"/>
          <w:szCs w:val="20"/>
          <w:lang w:val="kk-KZ"/>
        </w:rPr>
        <w:tab/>
      </w:r>
      <w:r w:rsidR="006B2A9A">
        <w:rPr>
          <w:b/>
          <w:sz w:val="20"/>
          <w:szCs w:val="20"/>
          <w:lang w:val="kk-KZ"/>
        </w:rPr>
        <w:t>Н.А. Исмайлова</w:t>
      </w:r>
      <w:r w:rsidRPr="00A34882">
        <w:rPr>
          <w:b/>
          <w:sz w:val="20"/>
          <w:szCs w:val="20"/>
          <w:lang w:val="kk-KZ"/>
        </w:rPr>
        <w:t xml:space="preserve"> </w:t>
      </w:r>
    </w:p>
    <w:p w14:paraId="0B44EB3E" w14:textId="77777777" w:rsidR="00B23C71" w:rsidRPr="00A34882" w:rsidRDefault="00B23C71">
      <w:pPr>
        <w:rPr>
          <w:sz w:val="20"/>
          <w:szCs w:val="20"/>
          <w:lang w:val="kk-KZ"/>
        </w:rPr>
      </w:pPr>
    </w:p>
    <w:p w14:paraId="41C1661A" w14:textId="77777777" w:rsidR="00206E46" w:rsidRPr="00A34882" w:rsidRDefault="00206E46">
      <w:pPr>
        <w:rPr>
          <w:sz w:val="20"/>
          <w:szCs w:val="20"/>
          <w:lang w:val="kk-KZ"/>
        </w:rPr>
      </w:pPr>
    </w:p>
    <w:p w14:paraId="6F18C1EA" w14:textId="77777777" w:rsidR="00206E46" w:rsidRPr="00A34882" w:rsidRDefault="00206E46">
      <w:pPr>
        <w:rPr>
          <w:sz w:val="20"/>
          <w:szCs w:val="20"/>
          <w:lang w:val="kk-KZ"/>
        </w:rPr>
      </w:pPr>
    </w:p>
    <w:p w14:paraId="1B8AFB8F" w14:textId="77777777" w:rsidR="00206E46" w:rsidRPr="00A34882" w:rsidRDefault="00206E46">
      <w:pPr>
        <w:rPr>
          <w:sz w:val="20"/>
          <w:szCs w:val="20"/>
          <w:lang w:val="kk-KZ"/>
        </w:rPr>
      </w:pPr>
    </w:p>
    <w:p w14:paraId="0B387059" w14:textId="77777777" w:rsidR="00206E46" w:rsidRPr="00A34882" w:rsidRDefault="00206E46">
      <w:pPr>
        <w:rPr>
          <w:sz w:val="20"/>
          <w:szCs w:val="20"/>
          <w:lang w:val="kk-KZ"/>
        </w:rPr>
      </w:pPr>
    </w:p>
    <w:p w14:paraId="58FA42C3" w14:textId="77777777" w:rsidR="00206E46" w:rsidRPr="00A34882" w:rsidRDefault="00206E46">
      <w:pPr>
        <w:rPr>
          <w:sz w:val="20"/>
          <w:szCs w:val="20"/>
          <w:lang w:val="kk-KZ"/>
        </w:rPr>
      </w:pPr>
    </w:p>
    <w:p w14:paraId="155620C2" w14:textId="77777777" w:rsidR="00206E46" w:rsidRPr="00A34882" w:rsidRDefault="00206E46">
      <w:pPr>
        <w:rPr>
          <w:sz w:val="20"/>
          <w:szCs w:val="20"/>
          <w:lang w:val="kk-KZ"/>
        </w:rPr>
      </w:pPr>
    </w:p>
    <w:p w14:paraId="622BBB33" w14:textId="77777777" w:rsidR="00206E46" w:rsidRPr="00A34882" w:rsidRDefault="00206E46">
      <w:pPr>
        <w:rPr>
          <w:sz w:val="20"/>
          <w:szCs w:val="20"/>
          <w:lang w:val="kk-KZ"/>
        </w:rPr>
      </w:pPr>
    </w:p>
    <w:p w14:paraId="61C1BCFF" w14:textId="77777777" w:rsidR="00206E46" w:rsidRPr="00A34882" w:rsidRDefault="00206E46">
      <w:pPr>
        <w:rPr>
          <w:sz w:val="20"/>
          <w:szCs w:val="20"/>
          <w:lang w:val="kk-KZ"/>
        </w:rPr>
      </w:pPr>
    </w:p>
    <w:p w14:paraId="1F4A969B" w14:textId="77777777" w:rsidR="00206E46" w:rsidRPr="00A34882" w:rsidRDefault="00206E46">
      <w:pPr>
        <w:rPr>
          <w:sz w:val="20"/>
          <w:szCs w:val="20"/>
          <w:lang w:val="kk-KZ"/>
        </w:rPr>
      </w:pPr>
    </w:p>
    <w:p w14:paraId="59E1A21C" w14:textId="77777777" w:rsidR="00206E46" w:rsidRPr="00A34882" w:rsidRDefault="00206E46">
      <w:pPr>
        <w:rPr>
          <w:sz w:val="20"/>
          <w:szCs w:val="20"/>
          <w:lang w:val="kk-KZ"/>
        </w:rPr>
      </w:pPr>
    </w:p>
    <w:p w14:paraId="00DC43D2" w14:textId="77777777" w:rsidR="00206E46" w:rsidRPr="00A34882" w:rsidRDefault="00206E46">
      <w:pPr>
        <w:rPr>
          <w:sz w:val="20"/>
          <w:szCs w:val="20"/>
          <w:lang w:val="kk-KZ"/>
        </w:rPr>
      </w:pPr>
    </w:p>
    <w:p w14:paraId="4FF6CB43" w14:textId="77777777" w:rsidR="00206E46" w:rsidRPr="00A34882" w:rsidRDefault="00206E46">
      <w:pPr>
        <w:rPr>
          <w:sz w:val="20"/>
          <w:szCs w:val="20"/>
          <w:lang w:val="kk-KZ"/>
        </w:rPr>
      </w:pPr>
    </w:p>
    <w:p w14:paraId="4D6334EE" w14:textId="77777777" w:rsidR="00206E46" w:rsidRPr="00A34882" w:rsidRDefault="00206E46">
      <w:pPr>
        <w:rPr>
          <w:sz w:val="20"/>
          <w:szCs w:val="20"/>
          <w:lang w:val="kk-KZ"/>
        </w:rPr>
      </w:pPr>
    </w:p>
    <w:p w14:paraId="7D7B0DEA" w14:textId="77777777" w:rsidR="00206E46" w:rsidRPr="00A34882" w:rsidRDefault="00206E46">
      <w:pPr>
        <w:rPr>
          <w:sz w:val="20"/>
          <w:szCs w:val="20"/>
          <w:lang w:val="kk-KZ"/>
        </w:rPr>
      </w:pPr>
    </w:p>
    <w:p w14:paraId="288DED2E" w14:textId="77777777" w:rsidR="004947F8" w:rsidRPr="00A34882" w:rsidRDefault="004947F8">
      <w:pPr>
        <w:rPr>
          <w:sz w:val="20"/>
          <w:szCs w:val="20"/>
          <w:lang w:val="kk-KZ"/>
        </w:rPr>
        <w:sectPr w:rsidR="004947F8" w:rsidRPr="00A34882" w:rsidSect="00C055D3">
          <w:pgSz w:w="11906" w:h="16838"/>
          <w:pgMar w:top="568" w:right="850" w:bottom="1418" w:left="1701" w:header="708" w:footer="708" w:gutter="0"/>
          <w:pgNumType w:start="1"/>
          <w:cols w:space="720"/>
        </w:sectPr>
      </w:pPr>
    </w:p>
    <w:p w14:paraId="2F62E205" w14:textId="63EE93EE" w:rsidR="0090036D" w:rsidRPr="00A34882" w:rsidRDefault="0090036D" w:rsidP="6684806F">
      <w:pPr>
        <w:pStyle w:val="paragraph"/>
        <w:spacing w:before="0" w:beforeAutospacing="0" w:after="0" w:afterAutospacing="0"/>
        <w:jc w:val="center"/>
        <w:textAlignment w:val="baseline"/>
        <w:rPr>
          <w:rStyle w:val="normaltextrun"/>
          <w:b/>
          <w:bCs/>
          <w:sz w:val="20"/>
          <w:szCs w:val="20"/>
          <w:lang w:val="kk-KZ"/>
        </w:rPr>
      </w:pPr>
      <w:r w:rsidRPr="00A34882">
        <w:rPr>
          <w:rStyle w:val="normaltextrun"/>
          <w:b/>
          <w:bCs/>
          <w:sz w:val="20"/>
          <w:szCs w:val="20"/>
          <w:lang w:val="kk-KZ"/>
        </w:rPr>
        <w:lastRenderedPageBreak/>
        <w:t>Ж</w:t>
      </w:r>
      <w:r w:rsidR="7F8F934D" w:rsidRPr="00A34882">
        <w:rPr>
          <w:rStyle w:val="normaltextrun"/>
          <w:b/>
          <w:bCs/>
          <w:sz w:val="20"/>
          <w:szCs w:val="20"/>
          <w:lang w:val="kk-KZ"/>
        </w:rPr>
        <w:t xml:space="preserve">ИЫНТЫҚ БАҒАЛАУ </w:t>
      </w:r>
      <w:r w:rsidR="00672AE4" w:rsidRPr="00A34882">
        <w:rPr>
          <w:rStyle w:val="normaltextrun"/>
          <w:b/>
          <w:bCs/>
          <w:sz w:val="20"/>
          <w:szCs w:val="20"/>
          <w:lang w:val="kk-KZ"/>
        </w:rPr>
        <w:t>РУБРИКАТОРЫ</w:t>
      </w:r>
    </w:p>
    <w:p w14:paraId="72FE9529" w14:textId="3E0E6528" w:rsidR="0090036D" w:rsidRPr="00A34882" w:rsidRDefault="0090036D" w:rsidP="6684806F">
      <w:pPr>
        <w:pStyle w:val="paragraph"/>
        <w:spacing w:before="0" w:beforeAutospacing="0" w:after="0" w:afterAutospacing="0"/>
        <w:jc w:val="center"/>
        <w:textAlignment w:val="baseline"/>
        <w:rPr>
          <w:rStyle w:val="normaltextrun"/>
          <w:b/>
          <w:bCs/>
          <w:sz w:val="20"/>
          <w:szCs w:val="20"/>
          <w:lang w:val="kk-KZ"/>
        </w:rPr>
      </w:pPr>
      <w:r w:rsidRPr="00A34882">
        <w:rPr>
          <w:rStyle w:val="normaltextrun"/>
          <w:b/>
          <w:bCs/>
          <w:sz w:val="20"/>
          <w:szCs w:val="20"/>
          <w:lang w:val="kk-KZ"/>
        </w:rPr>
        <w:t xml:space="preserve">ОҚУ НӘТИЖЕЛЕРІН БАҒАЛАУ </w:t>
      </w:r>
      <w:r w:rsidR="4CCEF57A" w:rsidRPr="00A34882">
        <w:rPr>
          <w:rStyle w:val="normaltextrun"/>
          <w:b/>
          <w:bCs/>
          <w:sz w:val="20"/>
          <w:szCs w:val="20"/>
          <w:lang w:val="kk-KZ"/>
        </w:rPr>
        <w:t>КРИТЕРИЙЛЕРІ</w:t>
      </w:r>
    </w:p>
    <w:p w14:paraId="2D6ED7C1" w14:textId="77777777" w:rsidR="004947F8" w:rsidRPr="00A34882" w:rsidRDefault="004947F8" w:rsidP="004947F8">
      <w:pPr>
        <w:pStyle w:val="paragraph"/>
        <w:spacing w:before="0" w:beforeAutospacing="0" w:after="0" w:afterAutospacing="0"/>
        <w:jc w:val="center"/>
        <w:textAlignment w:val="baseline"/>
        <w:rPr>
          <w:sz w:val="20"/>
          <w:szCs w:val="20"/>
          <w:lang w:val="kk-KZ"/>
        </w:rPr>
      </w:pPr>
      <w:r w:rsidRPr="00A34882">
        <w:rPr>
          <w:rStyle w:val="eop"/>
          <w:sz w:val="20"/>
          <w:szCs w:val="20"/>
          <w:lang w:val="kk-KZ"/>
        </w:rPr>
        <w:t> </w:t>
      </w:r>
    </w:p>
    <w:p w14:paraId="3C3F5B00" w14:textId="2FE75F3F" w:rsidR="004947F8" w:rsidRPr="00A34882" w:rsidRDefault="004947F8" w:rsidP="004947F8">
      <w:pPr>
        <w:pStyle w:val="paragraph"/>
        <w:spacing w:before="0" w:beforeAutospacing="0" w:after="0" w:afterAutospacing="0"/>
        <w:textAlignment w:val="baseline"/>
        <w:rPr>
          <w:sz w:val="20"/>
          <w:szCs w:val="20"/>
          <w:lang w:val="kk-KZ"/>
        </w:rPr>
      </w:pPr>
    </w:p>
    <w:p w14:paraId="6592F38D" w14:textId="3C3836A8" w:rsidR="004947F8" w:rsidRPr="00A34882" w:rsidRDefault="002A5F34" w:rsidP="002A5F34">
      <w:pPr>
        <w:tabs>
          <w:tab w:val="left" w:pos="1276"/>
        </w:tabs>
        <w:jc w:val="both"/>
        <w:rPr>
          <w:sz w:val="20"/>
          <w:szCs w:val="20"/>
          <w:lang w:val="kk-KZ"/>
        </w:rPr>
      </w:pPr>
      <w:r w:rsidRPr="00A34882">
        <w:rPr>
          <w:rStyle w:val="normaltextrun"/>
          <w:b/>
          <w:bCs/>
          <w:sz w:val="20"/>
          <w:szCs w:val="20"/>
          <w:lang w:val="kk-KZ"/>
        </w:rPr>
        <w:t xml:space="preserve">Тапсырма атауы </w:t>
      </w:r>
      <w:r w:rsidR="004947F8" w:rsidRPr="00A34882">
        <w:rPr>
          <w:rStyle w:val="normaltextrun"/>
          <w:sz w:val="20"/>
          <w:szCs w:val="20"/>
          <w:lang w:val="kk-KZ"/>
        </w:rPr>
        <w:t> (</w:t>
      </w:r>
      <w:r w:rsidRPr="00A34882">
        <w:rPr>
          <w:rStyle w:val="normaltextrun"/>
          <w:sz w:val="20"/>
          <w:szCs w:val="20"/>
          <w:lang w:val="kk-KZ"/>
        </w:rPr>
        <w:t>100% Аралық бақылауд</w:t>
      </w:r>
      <w:r w:rsidR="00EF4011" w:rsidRPr="00A34882">
        <w:rPr>
          <w:rStyle w:val="normaltextrun"/>
          <w:sz w:val="20"/>
          <w:szCs w:val="20"/>
          <w:lang w:val="kk-KZ"/>
        </w:rPr>
        <w:t xml:space="preserve">ан </w:t>
      </w:r>
      <w:r w:rsidR="008B49DF" w:rsidRPr="00A34882">
        <w:rPr>
          <w:sz w:val="20"/>
          <w:szCs w:val="20"/>
          <w:lang w:val="kk-KZ"/>
        </w:rPr>
        <w:t xml:space="preserve">% </w:t>
      </w:r>
      <w:r w:rsidR="00EF4011" w:rsidRPr="00A34882">
        <w:rPr>
          <w:sz w:val="20"/>
          <w:szCs w:val="20"/>
          <w:lang w:val="kk-KZ"/>
        </w:rPr>
        <w:t>баллдар мөлшері</w:t>
      </w:r>
      <w:r w:rsidR="00BF4583" w:rsidRPr="00A34882">
        <w:rPr>
          <w:rStyle w:val="normaltextrun"/>
          <w:sz w:val="20"/>
          <w:szCs w:val="20"/>
          <w:lang w:val="kk-KZ"/>
        </w:rPr>
        <w:t xml:space="preserve">, </w:t>
      </w:r>
      <w:r w:rsidRPr="00A34882">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A34882" w:rsidRDefault="004947F8" w:rsidP="004947F8">
      <w:pPr>
        <w:pStyle w:val="paragraph"/>
        <w:spacing w:before="0" w:beforeAutospacing="0" w:after="0" w:afterAutospacing="0"/>
        <w:textAlignment w:val="baseline"/>
        <w:rPr>
          <w:sz w:val="20"/>
          <w:szCs w:val="20"/>
          <w:lang w:val="kk-KZ"/>
        </w:rPr>
      </w:pPr>
      <w:r w:rsidRPr="00A34882">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A34882" w:rsidRPr="00A34882"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Критерий</w:t>
            </w:r>
            <w:r w:rsidR="002A5F34" w:rsidRPr="00A34882">
              <w:rPr>
                <w:rStyle w:val="normaltextrun"/>
                <w:b/>
                <w:bCs/>
                <w:sz w:val="20"/>
                <w:szCs w:val="20"/>
                <w:lang w:val="kk-KZ"/>
              </w:rPr>
              <w:t>і</w:t>
            </w:r>
            <w:r w:rsidRPr="00A34882">
              <w:rPr>
                <w:rStyle w:val="normaltextrun"/>
                <w:b/>
                <w:bCs/>
                <w:sz w:val="20"/>
                <w:szCs w:val="20"/>
              </w:rPr>
              <w:t> </w:t>
            </w:r>
            <w:r w:rsidRPr="00A34882">
              <w:rPr>
                <w:rStyle w:val="normaltextrun"/>
                <w:sz w:val="20"/>
                <w:szCs w:val="20"/>
              </w:rPr>
              <w:t> </w:t>
            </w:r>
            <w:r w:rsidRPr="00A34882">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002A5F34" w:rsidRPr="00A34882">
              <w:rPr>
                <w:rStyle w:val="normaltextrun"/>
                <w:b/>
                <w:bCs/>
                <w:sz w:val="20"/>
                <w:szCs w:val="20"/>
                <w:lang w:val="kk-KZ"/>
              </w:rPr>
              <w:t>Өте жақсы</w:t>
            </w:r>
            <w:r w:rsidRPr="00A34882">
              <w:rPr>
                <w:rStyle w:val="normaltextrun"/>
                <w:b/>
                <w:bCs/>
                <w:sz w:val="20"/>
                <w:szCs w:val="20"/>
              </w:rPr>
              <w:t>» </w:t>
            </w:r>
            <w:r w:rsidRPr="00A34882">
              <w:rPr>
                <w:rStyle w:val="normaltextrun"/>
                <w:sz w:val="20"/>
                <w:szCs w:val="20"/>
              </w:rPr>
              <w:t> </w:t>
            </w:r>
            <w:r w:rsidRPr="00A34882">
              <w:rPr>
                <w:rStyle w:val="eop"/>
                <w:sz w:val="20"/>
                <w:szCs w:val="20"/>
              </w:rPr>
              <w:t> </w:t>
            </w:r>
          </w:p>
          <w:p w14:paraId="0B2B34FF" w14:textId="0D0C467B" w:rsidR="004947F8" w:rsidRPr="00A34882" w:rsidRDefault="002A5F34"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Pr="00A34882">
              <w:rPr>
                <w:rStyle w:val="normaltextrun"/>
                <w:b/>
                <w:bCs/>
                <w:sz w:val="20"/>
                <w:szCs w:val="20"/>
                <w:lang w:val="kk-KZ"/>
              </w:rPr>
              <w:t xml:space="preserve"> м</w:t>
            </w:r>
            <w:r w:rsidR="004947F8" w:rsidRPr="00A34882">
              <w:rPr>
                <w:rStyle w:val="normaltextrun"/>
                <w:b/>
                <w:bCs/>
                <w:sz w:val="20"/>
                <w:szCs w:val="20"/>
              </w:rPr>
              <w:t xml:space="preserve">акс. </w:t>
            </w:r>
            <w:r w:rsidRPr="00A34882">
              <w:rPr>
                <w:rStyle w:val="normaltextrun"/>
                <w:b/>
                <w:bCs/>
                <w:sz w:val="20"/>
                <w:szCs w:val="20"/>
                <w:lang w:val="kk-KZ"/>
              </w:rPr>
              <w:t>салмағы</w:t>
            </w:r>
            <w:r w:rsidR="004947F8" w:rsidRPr="00A34882">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002A5F34" w:rsidRPr="00A34882">
              <w:rPr>
                <w:rStyle w:val="normaltextrun"/>
                <w:b/>
                <w:bCs/>
                <w:sz w:val="20"/>
                <w:szCs w:val="20"/>
                <w:lang w:val="kk-KZ"/>
              </w:rPr>
              <w:t>Жақсы</w:t>
            </w:r>
            <w:r w:rsidRPr="00A34882">
              <w:rPr>
                <w:rStyle w:val="normaltextrun"/>
                <w:b/>
                <w:bCs/>
                <w:sz w:val="20"/>
                <w:szCs w:val="20"/>
              </w:rPr>
              <w:t>» </w:t>
            </w:r>
            <w:r w:rsidRPr="00A34882">
              <w:rPr>
                <w:rStyle w:val="normaltextrun"/>
                <w:sz w:val="20"/>
                <w:szCs w:val="20"/>
              </w:rPr>
              <w:t> </w:t>
            </w:r>
            <w:r w:rsidRPr="00A34882">
              <w:rPr>
                <w:rStyle w:val="eop"/>
                <w:sz w:val="20"/>
                <w:szCs w:val="20"/>
              </w:rPr>
              <w:t> </w:t>
            </w:r>
          </w:p>
          <w:p w14:paraId="00AA8B13" w14:textId="495D8A71" w:rsidR="004947F8" w:rsidRPr="00A34882" w:rsidRDefault="002A5F34"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Pr="00A34882">
              <w:rPr>
                <w:rStyle w:val="normaltextrun"/>
                <w:b/>
                <w:bCs/>
                <w:sz w:val="20"/>
                <w:szCs w:val="20"/>
                <w:lang w:val="kk-KZ"/>
              </w:rPr>
              <w:t xml:space="preserve"> м</w:t>
            </w:r>
            <w:r w:rsidRPr="00A34882">
              <w:rPr>
                <w:rStyle w:val="normaltextrun"/>
                <w:b/>
                <w:bCs/>
                <w:sz w:val="20"/>
                <w:szCs w:val="20"/>
              </w:rPr>
              <w:t xml:space="preserve">акс. </w:t>
            </w:r>
            <w:r w:rsidRPr="00A34882">
              <w:rPr>
                <w:rStyle w:val="normaltextrun"/>
                <w:b/>
                <w:bCs/>
                <w:sz w:val="20"/>
                <w:szCs w:val="20"/>
                <w:lang w:val="kk-KZ"/>
              </w:rPr>
              <w:t>салмағы</w:t>
            </w:r>
            <w:r w:rsidRPr="00A34882">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002A5F34" w:rsidRPr="00A34882">
              <w:rPr>
                <w:rStyle w:val="normaltextrun"/>
                <w:b/>
                <w:bCs/>
                <w:sz w:val="20"/>
                <w:szCs w:val="20"/>
                <w:lang w:val="kk-KZ"/>
              </w:rPr>
              <w:t>Қанағаттанарлық</w:t>
            </w:r>
            <w:r w:rsidRPr="00A34882">
              <w:rPr>
                <w:rStyle w:val="normaltextrun"/>
                <w:b/>
                <w:bCs/>
                <w:sz w:val="20"/>
                <w:szCs w:val="20"/>
              </w:rPr>
              <w:t>»</w:t>
            </w:r>
            <w:r w:rsidRPr="00A34882">
              <w:rPr>
                <w:rStyle w:val="normaltextrun"/>
                <w:sz w:val="20"/>
                <w:szCs w:val="20"/>
              </w:rPr>
              <w:t> </w:t>
            </w:r>
            <w:r w:rsidRPr="00A34882">
              <w:rPr>
                <w:rStyle w:val="eop"/>
                <w:sz w:val="20"/>
                <w:szCs w:val="20"/>
              </w:rPr>
              <w:t> </w:t>
            </w:r>
          </w:p>
          <w:p w14:paraId="62209922" w14:textId="01F83663" w:rsidR="004947F8" w:rsidRPr="00A34882" w:rsidRDefault="002A5F34"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Pr="00A34882">
              <w:rPr>
                <w:rStyle w:val="normaltextrun"/>
                <w:b/>
                <w:bCs/>
                <w:sz w:val="20"/>
                <w:szCs w:val="20"/>
                <w:lang w:val="kk-KZ"/>
              </w:rPr>
              <w:t xml:space="preserve"> м</w:t>
            </w:r>
            <w:r w:rsidRPr="00A34882">
              <w:rPr>
                <w:rStyle w:val="normaltextrun"/>
                <w:b/>
                <w:bCs/>
                <w:sz w:val="20"/>
                <w:szCs w:val="20"/>
              </w:rPr>
              <w:t xml:space="preserve">акс. </w:t>
            </w:r>
            <w:r w:rsidRPr="00A34882">
              <w:rPr>
                <w:rStyle w:val="normaltextrun"/>
                <w:b/>
                <w:bCs/>
                <w:sz w:val="20"/>
                <w:szCs w:val="20"/>
                <w:lang w:val="kk-KZ"/>
              </w:rPr>
              <w:t>салмағы</w:t>
            </w:r>
            <w:r w:rsidRPr="00A34882">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002A5F34" w:rsidRPr="00A34882">
              <w:rPr>
                <w:rStyle w:val="normaltextrun"/>
                <w:b/>
                <w:bCs/>
                <w:sz w:val="20"/>
                <w:szCs w:val="20"/>
                <w:lang w:val="kk-KZ"/>
              </w:rPr>
              <w:t>Қанағаттанарлықсыз</w:t>
            </w:r>
            <w:r w:rsidRPr="00A34882">
              <w:rPr>
                <w:rStyle w:val="normaltextrun"/>
                <w:b/>
                <w:bCs/>
                <w:sz w:val="20"/>
                <w:szCs w:val="20"/>
              </w:rPr>
              <w:t>»</w:t>
            </w:r>
            <w:r w:rsidRPr="00A34882">
              <w:rPr>
                <w:rStyle w:val="normaltextrun"/>
                <w:sz w:val="20"/>
                <w:szCs w:val="20"/>
              </w:rPr>
              <w:t> </w:t>
            </w:r>
            <w:r w:rsidRPr="00A34882">
              <w:rPr>
                <w:rStyle w:val="eop"/>
                <w:sz w:val="20"/>
                <w:szCs w:val="20"/>
              </w:rPr>
              <w:t> </w:t>
            </w:r>
          </w:p>
          <w:p w14:paraId="61C559E5" w14:textId="2131E059" w:rsidR="004947F8" w:rsidRPr="00A34882" w:rsidRDefault="002A5F34" w:rsidP="004947F8">
            <w:pPr>
              <w:pStyle w:val="paragraph"/>
              <w:spacing w:before="0" w:beforeAutospacing="0" w:after="0" w:afterAutospacing="0"/>
              <w:textAlignment w:val="baseline"/>
              <w:rPr>
                <w:sz w:val="20"/>
                <w:szCs w:val="20"/>
              </w:rPr>
            </w:pPr>
            <w:r w:rsidRPr="00A34882">
              <w:rPr>
                <w:rStyle w:val="normaltextrun"/>
                <w:b/>
                <w:bCs/>
                <w:sz w:val="20"/>
                <w:szCs w:val="20"/>
              </w:rPr>
              <w:t>%</w:t>
            </w:r>
            <w:r w:rsidRPr="00A34882">
              <w:rPr>
                <w:rStyle w:val="normaltextrun"/>
                <w:b/>
                <w:bCs/>
                <w:sz w:val="20"/>
                <w:szCs w:val="20"/>
                <w:lang w:val="kk-KZ"/>
              </w:rPr>
              <w:t xml:space="preserve"> м</w:t>
            </w:r>
            <w:r w:rsidRPr="00A34882">
              <w:rPr>
                <w:rStyle w:val="normaltextrun"/>
                <w:b/>
                <w:bCs/>
                <w:sz w:val="20"/>
                <w:szCs w:val="20"/>
              </w:rPr>
              <w:t xml:space="preserve">акс. </w:t>
            </w:r>
            <w:r w:rsidRPr="00A34882">
              <w:rPr>
                <w:rStyle w:val="normaltextrun"/>
                <w:b/>
                <w:bCs/>
                <w:sz w:val="20"/>
                <w:szCs w:val="20"/>
                <w:lang w:val="kk-KZ"/>
              </w:rPr>
              <w:t>салмағы</w:t>
            </w:r>
            <w:r w:rsidRPr="00A34882">
              <w:rPr>
                <w:rStyle w:val="eop"/>
                <w:sz w:val="20"/>
                <w:szCs w:val="20"/>
              </w:rPr>
              <w:t> </w:t>
            </w:r>
          </w:p>
        </w:tc>
      </w:tr>
      <w:tr w:rsidR="00A34882" w:rsidRPr="00A34882"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c>
      </w:tr>
    </w:tbl>
    <w:p w14:paraId="0657F14D" w14:textId="77777777" w:rsidR="004947F8" w:rsidRPr="00A34882" w:rsidRDefault="004947F8" w:rsidP="004947F8">
      <w:pPr>
        <w:pStyle w:val="paragraph"/>
        <w:spacing w:before="0" w:beforeAutospacing="0" w:after="0" w:afterAutospacing="0"/>
        <w:textAlignment w:val="baseline"/>
        <w:rPr>
          <w:sz w:val="20"/>
          <w:szCs w:val="20"/>
          <w:lang w:val="kk-KZ"/>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p w14:paraId="76D0B95D" w14:textId="77777777" w:rsidR="004947F8" w:rsidRPr="00A34882" w:rsidRDefault="004947F8" w:rsidP="004947F8">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p w14:paraId="22D44008" w14:textId="77777777" w:rsidR="00206E46" w:rsidRPr="00A34882" w:rsidRDefault="00206E46">
      <w:pPr>
        <w:rPr>
          <w:sz w:val="20"/>
          <w:szCs w:val="20"/>
          <w:lang w:val="kk-KZ"/>
        </w:rPr>
      </w:pPr>
    </w:p>
    <w:p w14:paraId="0929617B" w14:textId="77777777" w:rsidR="00F6159D" w:rsidRPr="00A34882" w:rsidRDefault="00F6159D">
      <w:pPr>
        <w:rPr>
          <w:sz w:val="20"/>
          <w:szCs w:val="20"/>
          <w:lang w:val="kk-KZ"/>
        </w:rPr>
      </w:pPr>
    </w:p>
    <w:p w14:paraId="3220D2B7" w14:textId="77777777" w:rsidR="00F6159D" w:rsidRPr="00A34882" w:rsidRDefault="00F6159D">
      <w:pPr>
        <w:rPr>
          <w:sz w:val="20"/>
          <w:szCs w:val="20"/>
          <w:lang w:val="kk-KZ"/>
        </w:rPr>
      </w:pPr>
    </w:p>
    <w:p w14:paraId="33DFBA26" w14:textId="77777777" w:rsidR="00F6159D" w:rsidRPr="00A34882" w:rsidRDefault="00F6159D">
      <w:pPr>
        <w:rPr>
          <w:sz w:val="20"/>
          <w:szCs w:val="20"/>
          <w:lang w:val="kk-KZ"/>
        </w:rPr>
      </w:pPr>
    </w:p>
    <w:p w14:paraId="5D290400" w14:textId="77777777" w:rsidR="00F6159D" w:rsidRPr="00A34882" w:rsidRDefault="00F6159D">
      <w:pPr>
        <w:rPr>
          <w:sz w:val="20"/>
          <w:szCs w:val="20"/>
          <w:lang w:val="kk-KZ"/>
        </w:rPr>
      </w:pPr>
    </w:p>
    <w:p w14:paraId="44A56FB2" w14:textId="77777777" w:rsidR="00F6159D" w:rsidRPr="00A34882" w:rsidRDefault="00F6159D">
      <w:pPr>
        <w:rPr>
          <w:sz w:val="20"/>
          <w:szCs w:val="20"/>
          <w:lang w:val="kk-KZ"/>
        </w:rPr>
      </w:pPr>
    </w:p>
    <w:p w14:paraId="2DAA78E5" w14:textId="77777777" w:rsidR="00F6159D" w:rsidRPr="00A34882" w:rsidRDefault="00F6159D">
      <w:pPr>
        <w:rPr>
          <w:sz w:val="20"/>
          <w:szCs w:val="20"/>
          <w:lang w:val="kk-KZ"/>
        </w:rPr>
      </w:pPr>
    </w:p>
    <w:p w14:paraId="35682518" w14:textId="77777777" w:rsidR="00F6159D" w:rsidRPr="00A34882" w:rsidRDefault="00F6159D">
      <w:pPr>
        <w:rPr>
          <w:sz w:val="20"/>
          <w:szCs w:val="20"/>
          <w:lang w:val="kk-KZ"/>
        </w:rPr>
      </w:pPr>
    </w:p>
    <w:p w14:paraId="4B15998A" w14:textId="77777777" w:rsidR="00F6159D" w:rsidRPr="00A34882" w:rsidRDefault="00F6159D">
      <w:pPr>
        <w:rPr>
          <w:sz w:val="20"/>
          <w:szCs w:val="20"/>
          <w:lang w:val="kk-KZ"/>
        </w:rPr>
      </w:pPr>
    </w:p>
    <w:p w14:paraId="7D48CEA5" w14:textId="77777777" w:rsidR="00F6159D" w:rsidRPr="00A34882" w:rsidRDefault="00F6159D">
      <w:pPr>
        <w:rPr>
          <w:sz w:val="20"/>
          <w:szCs w:val="20"/>
          <w:lang w:val="kk-KZ"/>
        </w:rPr>
      </w:pPr>
    </w:p>
    <w:p w14:paraId="5E4A13BA" w14:textId="77777777" w:rsidR="00F6159D" w:rsidRPr="00A34882" w:rsidRDefault="00F6159D">
      <w:pPr>
        <w:rPr>
          <w:sz w:val="20"/>
          <w:szCs w:val="20"/>
          <w:lang w:val="kk-KZ"/>
        </w:rPr>
      </w:pPr>
    </w:p>
    <w:p w14:paraId="6A9BE1A8" w14:textId="77777777" w:rsidR="00F6159D" w:rsidRPr="00A34882" w:rsidRDefault="00F6159D">
      <w:pPr>
        <w:rPr>
          <w:sz w:val="20"/>
          <w:szCs w:val="20"/>
          <w:lang w:val="kk-KZ"/>
        </w:rPr>
      </w:pPr>
    </w:p>
    <w:p w14:paraId="4A81D8B6" w14:textId="77777777" w:rsidR="00F6159D" w:rsidRPr="00A34882" w:rsidRDefault="00F6159D">
      <w:pPr>
        <w:rPr>
          <w:sz w:val="20"/>
          <w:szCs w:val="20"/>
          <w:lang w:val="kk-KZ"/>
        </w:rPr>
      </w:pPr>
    </w:p>
    <w:p w14:paraId="71D4E328" w14:textId="77777777" w:rsidR="00F6159D" w:rsidRPr="00A34882" w:rsidRDefault="00F6159D">
      <w:pPr>
        <w:rPr>
          <w:sz w:val="20"/>
          <w:szCs w:val="20"/>
          <w:lang w:val="kk-KZ"/>
        </w:rPr>
      </w:pPr>
    </w:p>
    <w:p w14:paraId="28FC9C04" w14:textId="77777777" w:rsidR="00F6159D" w:rsidRPr="00A34882" w:rsidRDefault="00F6159D">
      <w:pPr>
        <w:rPr>
          <w:sz w:val="20"/>
          <w:szCs w:val="20"/>
          <w:lang w:val="kk-KZ"/>
        </w:rPr>
      </w:pPr>
    </w:p>
    <w:p w14:paraId="7B25A4BD" w14:textId="77777777" w:rsidR="00F6159D" w:rsidRPr="00A34882" w:rsidRDefault="00F6159D">
      <w:pPr>
        <w:rPr>
          <w:sz w:val="20"/>
          <w:szCs w:val="20"/>
          <w:lang w:val="kk-KZ"/>
        </w:rPr>
      </w:pPr>
    </w:p>
    <w:p w14:paraId="732F3052" w14:textId="77777777" w:rsidR="00F6159D" w:rsidRPr="00A34882" w:rsidRDefault="00F6159D">
      <w:pPr>
        <w:rPr>
          <w:sz w:val="20"/>
          <w:szCs w:val="20"/>
          <w:lang w:val="kk-KZ"/>
        </w:rPr>
      </w:pPr>
    </w:p>
    <w:p w14:paraId="4978E53F" w14:textId="77777777" w:rsidR="00F6159D" w:rsidRPr="00A34882" w:rsidRDefault="00F6159D">
      <w:pPr>
        <w:rPr>
          <w:sz w:val="20"/>
          <w:szCs w:val="20"/>
          <w:lang w:val="kk-KZ"/>
        </w:rPr>
      </w:pPr>
    </w:p>
    <w:p w14:paraId="0D292106" w14:textId="77777777" w:rsidR="00F6159D" w:rsidRPr="00A34882" w:rsidRDefault="00F6159D">
      <w:pPr>
        <w:rPr>
          <w:sz w:val="20"/>
          <w:szCs w:val="20"/>
          <w:lang w:val="kk-KZ"/>
        </w:rPr>
      </w:pPr>
    </w:p>
    <w:p w14:paraId="43581504" w14:textId="77777777" w:rsidR="00F6159D" w:rsidRPr="00A34882" w:rsidRDefault="00F6159D">
      <w:pPr>
        <w:rPr>
          <w:sz w:val="20"/>
          <w:szCs w:val="20"/>
          <w:lang w:val="kk-KZ"/>
        </w:rPr>
      </w:pPr>
    </w:p>
    <w:p w14:paraId="01CA4682" w14:textId="77777777" w:rsidR="00F6159D" w:rsidRPr="00A34882" w:rsidRDefault="00F6159D">
      <w:pPr>
        <w:rPr>
          <w:sz w:val="20"/>
          <w:szCs w:val="20"/>
          <w:lang w:val="kk-KZ"/>
        </w:rPr>
      </w:pPr>
    </w:p>
    <w:p w14:paraId="324E4C89" w14:textId="77777777" w:rsidR="00F6159D" w:rsidRPr="00A34882" w:rsidRDefault="00F6159D">
      <w:pPr>
        <w:rPr>
          <w:sz w:val="20"/>
          <w:szCs w:val="20"/>
          <w:lang w:val="kk-KZ"/>
        </w:rPr>
      </w:pPr>
    </w:p>
    <w:p w14:paraId="68EA61C0" w14:textId="77777777" w:rsidR="00F6159D" w:rsidRPr="00A34882" w:rsidRDefault="00F6159D">
      <w:pPr>
        <w:rPr>
          <w:sz w:val="20"/>
          <w:szCs w:val="20"/>
          <w:lang w:val="kk-KZ"/>
        </w:rPr>
      </w:pPr>
    </w:p>
    <w:p w14:paraId="74A10EE3" w14:textId="77777777" w:rsidR="00F6159D" w:rsidRPr="00A34882" w:rsidRDefault="00F6159D">
      <w:pPr>
        <w:rPr>
          <w:sz w:val="20"/>
          <w:szCs w:val="20"/>
          <w:lang w:val="kk-KZ"/>
        </w:rPr>
      </w:pPr>
    </w:p>
    <w:p w14:paraId="56C82BF9" w14:textId="77777777" w:rsidR="003B798B" w:rsidRPr="00A34882" w:rsidRDefault="003B798B">
      <w:pPr>
        <w:rPr>
          <w:sz w:val="20"/>
          <w:szCs w:val="20"/>
          <w:lang w:val="kk-KZ"/>
        </w:rPr>
      </w:pPr>
    </w:p>
    <w:p w14:paraId="5FD10F7D" w14:textId="77777777" w:rsidR="00F6159D" w:rsidRPr="00A34882" w:rsidRDefault="00F6159D">
      <w:pPr>
        <w:rPr>
          <w:sz w:val="20"/>
          <w:szCs w:val="20"/>
          <w:lang w:val="kk-KZ"/>
        </w:rPr>
      </w:pPr>
    </w:p>
    <w:p w14:paraId="544652F2" w14:textId="77777777" w:rsidR="002A5F34" w:rsidRPr="00A34882" w:rsidRDefault="002A5F34" w:rsidP="00F6159D">
      <w:pPr>
        <w:pStyle w:val="paragraph"/>
        <w:spacing w:before="0" w:beforeAutospacing="0" w:after="0" w:afterAutospacing="0"/>
        <w:textAlignment w:val="baseline"/>
        <w:rPr>
          <w:rStyle w:val="normaltextrun"/>
          <w:b/>
          <w:bCs/>
          <w:sz w:val="20"/>
          <w:szCs w:val="20"/>
        </w:rPr>
      </w:pPr>
    </w:p>
    <w:p w14:paraId="2C8EF025" w14:textId="53ECE86D" w:rsidR="00F6159D" w:rsidRPr="00A34882" w:rsidRDefault="00F6159D" w:rsidP="00F6159D">
      <w:pPr>
        <w:pStyle w:val="paragraph"/>
        <w:spacing w:before="0" w:beforeAutospacing="0" w:after="0" w:afterAutospacing="0"/>
        <w:textAlignment w:val="baseline"/>
        <w:rPr>
          <w:sz w:val="20"/>
          <w:szCs w:val="20"/>
        </w:rPr>
      </w:pPr>
      <w:r w:rsidRPr="00A34882">
        <w:rPr>
          <w:rStyle w:val="normaltextrun"/>
          <w:b/>
          <w:bCs/>
          <w:sz w:val="20"/>
          <w:szCs w:val="20"/>
        </w:rPr>
        <w:t xml:space="preserve"> </w:t>
      </w:r>
      <w:r w:rsidR="00EF4011" w:rsidRPr="00A34882">
        <w:rPr>
          <w:rStyle w:val="normaltextrun"/>
          <w:b/>
          <w:bCs/>
          <w:sz w:val="20"/>
          <w:szCs w:val="20"/>
          <w:lang w:val="kk-KZ"/>
        </w:rPr>
        <w:t>«</w:t>
      </w:r>
      <w:r w:rsidR="00EF4011" w:rsidRPr="00A34882">
        <w:rPr>
          <w:rStyle w:val="normaltextrun"/>
          <w:b/>
          <w:bCs/>
          <w:sz w:val="20"/>
          <w:szCs w:val="20"/>
        </w:rPr>
        <w:t>Мен</w:t>
      </w:r>
      <w:r w:rsidR="00F9769F" w:rsidRPr="00A34882">
        <w:rPr>
          <w:rStyle w:val="normaltextrun"/>
          <w:b/>
          <w:bCs/>
          <w:sz w:val="20"/>
          <w:szCs w:val="20"/>
          <w:lang w:val="kk-KZ"/>
        </w:rPr>
        <w:t>ің</w:t>
      </w:r>
      <w:r w:rsidR="00EF4011" w:rsidRPr="00A34882">
        <w:rPr>
          <w:rStyle w:val="normaltextrun"/>
          <w:b/>
          <w:bCs/>
          <w:sz w:val="20"/>
          <w:szCs w:val="20"/>
        </w:rPr>
        <w:t xml:space="preserve"> к</w:t>
      </w:r>
      <w:r w:rsidR="00F9769F" w:rsidRPr="00A34882">
        <w:rPr>
          <w:rStyle w:val="normaltextrun"/>
          <w:b/>
          <w:bCs/>
          <w:sz w:val="20"/>
          <w:szCs w:val="20"/>
          <w:lang w:val="kk-KZ"/>
        </w:rPr>
        <w:t>әсіби</w:t>
      </w:r>
      <w:r w:rsidR="00EF4011" w:rsidRPr="00A34882">
        <w:rPr>
          <w:rStyle w:val="normaltextrun"/>
          <w:b/>
          <w:bCs/>
          <w:sz w:val="20"/>
          <w:szCs w:val="20"/>
        </w:rPr>
        <w:t xml:space="preserve"> тар</w:t>
      </w:r>
      <w:r w:rsidR="00F9769F" w:rsidRPr="00A34882">
        <w:rPr>
          <w:rStyle w:val="normaltextrun"/>
          <w:b/>
          <w:bCs/>
          <w:sz w:val="20"/>
          <w:szCs w:val="20"/>
          <w:lang w:val="kk-KZ"/>
        </w:rPr>
        <w:t>ихым</w:t>
      </w:r>
      <w:r w:rsidR="00EF4011" w:rsidRPr="00A34882">
        <w:rPr>
          <w:rStyle w:val="normaltextrun"/>
          <w:b/>
          <w:bCs/>
          <w:sz w:val="20"/>
          <w:szCs w:val="20"/>
          <w:lang w:val="kk-KZ"/>
        </w:rPr>
        <w:t>»</w:t>
      </w:r>
      <w:r w:rsidR="00EF4011" w:rsidRPr="00A34882">
        <w:rPr>
          <w:rStyle w:val="normaltextrun"/>
          <w:b/>
          <w:bCs/>
          <w:sz w:val="20"/>
          <w:szCs w:val="20"/>
        </w:rPr>
        <w:t xml:space="preserve"> ж</w:t>
      </w:r>
      <w:r w:rsidR="00F9769F" w:rsidRPr="00A34882">
        <w:rPr>
          <w:rStyle w:val="normaltextrun"/>
          <w:b/>
          <w:bCs/>
          <w:sz w:val="20"/>
          <w:szCs w:val="20"/>
          <w:lang w:val="kk-KZ"/>
        </w:rPr>
        <w:t>азбаша</w:t>
      </w:r>
      <w:r w:rsidR="00EF4011" w:rsidRPr="00A34882">
        <w:rPr>
          <w:rStyle w:val="normaltextrun"/>
          <w:b/>
          <w:bCs/>
          <w:sz w:val="20"/>
          <w:szCs w:val="20"/>
        </w:rPr>
        <w:t xml:space="preserve"> та</w:t>
      </w:r>
      <w:r w:rsidR="00F9769F" w:rsidRPr="00A34882">
        <w:rPr>
          <w:rStyle w:val="normaltextrun"/>
          <w:b/>
          <w:bCs/>
          <w:sz w:val="20"/>
          <w:szCs w:val="20"/>
          <w:lang w:val="kk-KZ"/>
        </w:rPr>
        <w:t>псырмасы</w:t>
      </w:r>
      <w:r w:rsidR="00EF4011" w:rsidRPr="00A34882">
        <w:rPr>
          <w:rStyle w:val="normaltextrun"/>
          <w:b/>
          <w:bCs/>
          <w:sz w:val="20"/>
          <w:szCs w:val="20"/>
        </w:rPr>
        <w:t xml:space="preserve"> (</w:t>
      </w:r>
      <w:r w:rsidR="00EF4011" w:rsidRPr="00A34882">
        <w:rPr>
          <w:rStyle w:val="normaltextrun"/>
          <w:b/>
          <w:bCs/>
          <w:sz w:val="20"/>
          <w:szCs w:val="20"/>
          <w:lang w:val="kk-KZ"/>
        </w:rPr>
        <w:t>АБ</w:t>
      </w:r>
      <w:r w:rsidR="005A3A91" w:rsidRPr="00A34882">
        <w:rPr>
          <w:rStyle w:val="normaltextrun"/>
          <w:b/>
          <w:bCs/>
          <w:sz w:val="20"/>
          <w:szCs w:val="20"/>
          <w:lang w:val="kk-KZ"/>
        </w:rPr>
        <w:t xml:space="preserve"> </w:t>
      </w:r>
      <w:r w:rsidR="005A3A91" w:rsidRPr="00A34882">
        <w:rPr>
          <w:rStyle w:val="normaltextrun"/>
          <w:b/>
          <w:bCs/>
          <w:sz w:val="20"/>
          <w:szCs w:val="20"/>
        </w:rPr>
        <w:t>100%</w:t>
      </w:r>
      <w:r w:rsidR="00F9769F" w:rsidRPr="00A34882">
        <w:rPr>
          <w:rStyle w:val="normaltextrun"/>
          <w:b/>
          <w:bCs/>
          <w:sz w:val="20"/>
          <w:szCs w:val="20"/>
          <w:lang w:val="kk-KZ"/>
        </w:rPr>
        <w:t>-ның</w:t>
      </w:r>
      <w:r w:rsidR="00EF4011" w:rsidRPr="00A34882">
        <w:rPr>
          <w:rStyle w:val="normaltextrun"/>
          <w:b/>
          <w:bCs/>
          <w:sz w:val="20"/>
          <w:szCs w:val="20"/>
        </w:rPr>
        <w:t xml:space="preserve"> 25%)</w:t>
      </w:r>
      <w:r w:rsidR="00EF4011" w:rsidRPr="00A34882">
        <w:rPr>
          <w:rStyle w:val="normaltextrun"/>
          <w:b/>
          <w:bCs/>
          <w:sz w:val="20"/>
          <w:szCs w:val="20"/>
          <w:lang w:val="kk-KZ"/>
        </w:rPr>
        <w:t xml:space="preserve"> </w:t>
      </w:r>
      <w:r w:rsidRPr="00A34882">
        <w:rPr>
          <w:rStyle w:val="normaltextrun"/>
          <w:sz w:val="20"/>
          <w:szCs w:val="20"/>
        </w:rPr>
        <w:t> </w:t>
      </w:r>
      <w:r w:rsidRPr="00A34882">
        <w:rPr>
          <w:rStyle w:val="eop"/>
          <w:sz w:val="20"/>
          <w:szCs w:val="20"/>
        </w:rPr>
        <w:t> </w:t>
      </w:r>
    </w:p>
    <w:p w14:paraId="029F8DA4" w14:textId="77777777" w:rsidR="00F6159D" w:rsidRPr="00A34882" w:rsidRDefault="00F6159D" w:rsidP="00F6159D">
      <w:pPr>
        <w:pStyle w:val="paragraph"/>
        <w:spacing w:before="0" w:beforeAutospacing="0" w:after="0" w:afterAutospacing="0"/>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A34882" w:rsidRPr="00A34882"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A34882" w:rsidRDefault="00F6159D" w:rsidP="00F6159D">
            <w:pPr>
              <w:pStyle w:val="paragraph"/>
              <w:spacing w:before="0" w:beforeAutospacing="0" w:after="0" w:afterAutospacing="0"/>
              <w:textAlignment w:val="baseline"/>
              <w:rPr>
                <w:sz w:val="20"/>
                <w:szCs w:val="20"/>
              </w:rPr>
            </w:pPr>
            <w:r w:rsidRPr="00A34882">
              <w:rPr>
                <w:rStyle w:val="normaltextrun"/>
                <w:b/>
                <w:bCs/>
                <w:sz w:val="20"/>
                <w:szCs w:val="20"/>
              </w:rPr>
              <w:lastRenderedPageBreak/>
              <w:t>Критерий </w:t>
            </w:r>
            <w:r w:rsidRPr="00A34882">
              <w:rPr>
                <w:rStyle w:val="normaltextrun"/>
                <w:sz w:val="20"/>
                <w:szCs w:val="20"/>
              </w:rPr>
              <w:t> </w:t>
            </w:r>
            <w:r w:rsidRPr="00A34882">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A34882" w:rsidRDefault="00EF4011"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Өте жақсы</w:t>
            </w:r>
            <w:r w:rsidRPr="00A34882">
              <w:rPr>
                <w:rStyle w:val="normaltextrun"/>
                <w:b/>
                <w:bCs/>
                <w:sz w:val="20"/>
                <w:szCs w:val="20"/>
              </w:rPr>
              <w:t>» </w:t>
            </w:r>
            <w:r w:rsidRPr="00A34882">
              <w:rPr>
                <w:rStyle w:val="normaltextrun"/>
                <w:sz w:val="20"/>
                <w:szCs w:val="20"/>
              </w:rPr>
              <w:t> </w:t>
            </w:r>
            <w:r w:rsidRPr="00A34882">
              <w:rPr>
                <w:rStyle w:val="eop"/>
                <w:sz w:val="20"/>
                <w:szCs w:val="20"/>
              </w:rPr>
              <w:t> </w:t>
            </w:r>
            <w:r w:rsidR="00F6159D" w:rsidRPr="00A34882">
              <w:rPr>
                <w:rStyle w:val="normaltextrun"/>
                <w:b/>
                <w:bCs/>
                <w:sz w:val="20"/>
                <w:szCs w:val="20"/>
              </w:rPr>
              <w:t> </w:t>
            </w:r>
          </w:p>
          <w:p w14:paraId="29DB8854" w14:textId="2DED18EA" w:rsidR="00F6159D" w:rsidRPr="00A34882" w:rsidRDefault="00F6159D" w:rsidP="00774684">
            <w:pPr>
              <w:pStyle w:val="paragraph"/>
              <w:spacing w:before="0" w:beforeAutospacing="0" w:after="0" w:afterAutospacing="0"/>
              <w:jc w:val="center"/>
              <w:textAlignment w:val="baseline"/>
              <w:rPr>
                <w:sz w:val="20"/>
                <w:szCs w:val="20"/>
              </w:rPr>
            </w:pPr>
            <w:r w:rsidRPr="00A34882">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A34882" w:rsidRDefault="00EF4011"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Жақсы</w:t>
            </w:r>
            <w:r w:rsidRPr="00A34882">
              <w:rPr>
                <w:rStyle w:val="normaltextrun"/>
                <w:b/>
                <w:bCs/>
                <w:sz w:val="20"/>
                <w:szCs w:val="20"/>
              </w:rPr>
              <w:t>» </w:t>
            </w:r>
            <w:r w:rsidRPr="00A34882">
              <w:rPr>
                <w:rStyle w:val="normaltextrun"/>
                <w:sz w:val="20"/>
                <w:szCs w:val="20"/>
              </w:rPr>
              <w:t> </w:t>
            </w:r>
          </w:p>
          <w:p w14:paraId="215C5CA4" w14:textId="1848867E" w:rsidR="00F6159D" w:rsidRPr="00A34882" w:rsidRDefault="00F6159D" w:rsidP="00774684">
            <w:pPr>
              <w:pStyle w:val="paragraph"/>
              <w:spacing w:before="0" w:beforeAutospacing="0" w:after="0" w:afterAutospacing="0"/>
              <w:jc w:val="center"/>
              <w:textAlignment w:val="baseline"/>
              <w:rPr>
                <w:sz w:val="20"/>
                <w:szCs w:val="20"/>
              </w:rPr>
            </w:pPr>
            <w:r w:rsidRPr="00A34882">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A34882" w:rsidRDefault="00EF4011"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Қанағаттанарлық</w:t>
            </w:r>
            <w:r w:rsidRPr="00A34882">
              <w:rPr>
                <w:rStyle w:val="normaltextrun"/>
                <w:b/>
                <w:bCs/>
                <w:sz w:val="20"/>
                <w:szCs w:val="20"/>
              </w:rPr>
              <w:t>»</w:t>
            </w:r>
            <w:r w:rsidRPr="00A34882">
              <w:rPr>
                <w:rStyle w:val="normaltextrun"/>
                <w:sz w:val="20"/>
                <w:szCs w:val="20"/>
              </w:rPr>
              <w:t> </w:t>
            </w:r>
          </w:p>
          <w:p w14:paraId="06BC0471" w14:textId="3CFCAF5E" w:rsidR="00F6159D" w:rsidRPr="00A34882" w:rsidRDefault="00F6159D" w:rsidP="00774684">
            <w:pPr>
              <w:pStyle w:val="paragraph"/>
              <w:spacing w:before="0" w:beforeAutospacing="0" w:after="0" w:afterAutospacing="0"/>
              <w:jc w:val="center"/>
              <w:textAlignment w:val="baseline"/>
              <w:rPr>
                <w:sz w:val="20"/>
                <w:szCs w:val="20"/>
              </w:rPr>
            </w:pPr>
            <w:r w:rsidRPr="00A34882">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A34882" w:rsidRDefault="00EF4011"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Қанағаттанарлықсыз</w:t>
            </w:r>
            <w:r w:rsidRPr="00A34882">
              <w:rPr>
                <w:rStyle w:val="normaltextrun"/>
                <w:b/>
                <w:bCs/>
                <w:sz w:val="20"/>
                <w:szCs w:val="20"/>
              </w:rPr>
              <w:t>»</w:t>
            </w:r>
            <w:r w:rsidRPr="00A34882">
              <w:rPr>
                <w:rStyle w:val="normaltextrun"/>
                <w:sz w:val="20"/>
                <w:szCs w:val="20"/>
              </w:rPr>
              <w:t> </w:t>
            </w:r>
          </w:p>
          <w:p w14:paraId="6F16CFA0" w14:textId="756CA5CD" w:rsidR="00F6159D" w:rsidRPr="00A34882" w:rsidRDefault="00F6159D"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 </w:t>
            </w:r>
            <w:r w:rsidRPr="00A34882">
              <w:rPr>
                <w:rStyle w:val="normaltextrun"/>
                <w:sz w:val="20"/>
                <w:szCs w:val="20"/>
              </w:rPr>
              <w:t>0-10%</w:t>
            </w:r>
          </w:p>
        </w:tc>
      </w:tr>
      <w:tr w:rsidR="00A34882" w:rsidRPr="00A34882"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A34882" w:rsidRDefault="00EF4011" w:rsidP="00EF4011">
            <w:pPr>
              <w:pStyle w:val="paragraph"/>
              <w:spacing w:before="0" w:beforeAutospacing="0" w:after="0" w:afterAutospacing="0"/>
              <w:textAlignment w:val="baseline"/>
              <w:rPr>
                <w:rStyle w:val="normaltextrun"/>
                <w:b/>
                <w:bCs/>
                <w:sz w:val="20"/>
                <w:szCs w:val="20"/>
                <w:lang w:val="kk-KZ"/>
              </w:rPr>
            </w:pPr>
            <w:r w:rsidRPr="00A34882">
              <w:rPr>
                <w:rStyle w:val="normaltextrun"/>
                <w:b/>
                <w:bCs/>
                <w:sz w:val="20"/>
                <w:szCs w:val="20"/>
                <w:lang w:val="kk-KZ"/>
              </w:rPr>
              <w:t xml:space="preserve">Кәсіби сәйкестілік және </w:t>
            </w:r>
            <w:r w:rsidR="00F02174" w:rsidRPr="00A34882">
              <w:rPr>
                <w:rStyle w:val="normaltextrun"/>
                <w:b/>
                <w:bCs/>
                <w:sz w:val="20"/>
                <w:szCs w:val="20"/>
                <w:lang w:val="kk-KZ"/>
              </w:rPr>
              <w:t>мұғалімні</w:t>
            </w:r>
            <w:r w:rsidRPr="00A34882">
              <w:rPr>
                <w:rStyle w:val="normaltextrun"/>
                <w:b/>
                <w:bCs/>
                <w:sz w:val="20"/>
                <w:szCs w:val="20"/>
                <w:lang w:val="kk-KZ"/>
              </w:rPr>
              <w:t xml:space="preserve">ң кәсібилігі теориялары мен </w:t>
            </w:r>
            <w:r w:rsidR="0075375A" w:rsidRPr="00A34882">
              <w:rPr>
                <w:rStyle w:val="normaltextrun"/>
                <w:b/>
                <w:bCs/>
                <w:sz w:val="20"/>
                <w:szCs w:val="20"/>
                <w:lang w:val="kk-KZ"/>
              </w:rPr>
              <w:t>тұжырымдамаларын</w:t>
            </w:r>
            <w:r w:rsidRPr="00A34882">
              <w:rPr>
                <w:rStyle w:val="normaltextrun"/>
                <w:b/>
                <w:bCs/>
                <w:sz w:val="20"/>
                <w:szCs w:val="20"/>
                <w:lang w:val="kk-KZ"/>
              </w:rPr>
              <w:t xml:space="preserve"> түсіну</w:t>
            </w:r>
            <w:r w:rsidR="0075375A" w:rsidRPr="00A34882">
              <w:rPr>
                <w:rStyle w:val="normaltextrun"/>
                <w:b/>
                <w:bCs/>
                <w:sz w:val="20"/>
                <w:szCs w:val="20"/>
                <w:lang w:val="kk-KZ"/>
              </w:rPr>
              <w:t>і</w:t>
            </w:r>
          </w:p>
          <w:p w14:paraId="776CEBC2" w14:textId="2A1B41C8" w:rsidR="00F6159D" w:rsidRPr="00A34882"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A34882" w:rsidRDefault="0075375A"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М</w:t>
            </w:r>
            <w:r w:rsidR="00E11E5F" w:rsidRPr="00A34882">
              <w:rPr>
                <w:rStyle w:val="eop"/>
                <w:sz w:val="20"/>
                <w:szCs w:val="20"/>
                <w:lang w:val="kk-KZ"/>
              </w:rPr>
              <w:t>ұғалімнің кәсіб</w:t>
            </w:r>
            <w:r w:rsidRPr="00A34882">
              <w:rPr>
                <w:rStyle w:val="eop"/>
                <w:sz w:val="20"/>
                <w:szCs w:val="20"/>
                <w:lang w:val="kk-KZ"/>
              </w:rPr>
              <w:t xml:space="preserve">и </w:t>
            </w:r>
            <w:r w:rsidR="00E11E5F" w:rsidRPr="00A34882">
              <w:rPr>
                <w:rStyle w:val="eop"/>
                <w:sz w:val="20"/>
                <w:szCs w:val="20"/>
                <w:lang w:val="kk-KZ"/>
              </w:rPr>
              <w:t>сәйкестіліг</w:t>
            </w:r>
            <w:r w:rsidRPr="00A34882">
              <w:rPr>
                <w:rStyle w:val="eop"/>
                <w:sz w:val="20"/>
                <w:szCs w:val="20"/>
                <w:lang w:val="kk-KZ"/>
              </w:rPr>
              <w:t>і мен к</w:t>
            </w:r>
            <w:r w:rsidR="00E11E5F" w:rsidRPr="00A34882">
              <w:rPr>
                <w:rStyle w:val="eop"/>
                <w:sz w:val="20"/>
                <w:szCs w:val="20"/>
                <w:lang w:val="kk-KZ"/>
              </w:rPr>
              <w:t>әсібилігі</w:t>
            </w:r>
          </w:p>
          <w:p w14:paraId="5419704D" w14:textId="6CB4B2C9" w:rsidR="00F6159D" w:rsidRPr="00A34882" w:rsidRDefault="0075375A"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 xml:space="preserve">туралы теорияларды, тұжырымдамаларды терең түсіну. Негізгі дереккөздерге тиісті және </w:t>
            </w:r>
            <w:r w:rsidR="008D2AD4" w:rsidRPr="00A34882">
              <w:rPr>
                <w:rStyle w:val="eop"/>
                <w:sz w:val="20"/>
                <w:szCs w:val="20"/>
                <w:lang w:val="kk-KZ"/>
              </w:rPr>
              <w:t>орынды</w:t>
            </w:r>
            <w:r w:rsidRPr="00A34882">
              <w:rPr>
                <w:rStyle w:val="eop"/>
                <w:sz w:val="20"/>
                <w:szCs w:val="20"/>
                <w:lang w:val="kk-KZ"/>
              </w:rPr>
              <w:t xml:space="preserve"> сілтемелер (дәйексөздер) беріледі.</w:t>
            </w:r>
            <w:r w:rsidR="00F6159D" w:rsidRPr="00A34882">
              <w:rPr>
                <w:rStyle w:val="eop"/>
                <w:sz w:val="20"/>
                <w:szCs w:val="20"/>
                <w:lang w:val="kk-KZ"/>
              </w:rPr>
              <w:t> </w:t>
            </w:r>
          </w:p>
          <w:p w14:paraId="289D6F95" w14:textId="77777777" w:rsidR="00F76949" w:rsidRPr="00A34882"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A34882" w:rsidRDefault="00DE6134" w:rsidP="00DE6134">
            <w:pPr>
              <w:pStyle w:val="paragraph"/>
              <w:spacing w:before="0" w:beforeAutospacing="0" w:after="0" w:afterAutospacing="0"/>
              <w:textAlignment w:val="baseline"/>
              <w:rPr>
                <w:rStyle w:val="normaltextrun"/>
                <w:sz w:val="20"/>
                <w:szCs w:val="20"/>
                <w:lang w:val="kk-KZ"/>
              </w:rPr>
            </w:pPr>
            <w:r w:rsidRPr="00A34882">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A34882" w:rsidRDefault="00DE6134" w:rsidP="00F6159D">
            <w:pPr>
              <w:pStyle w:val="paragraph"/>
              <w:spacing w:before="0" w:beforeAutospacing="0" w:after="0" w:afterAutospacing="0"/>
              <w:textAlignment w:val="baseline"/>
              <w:rPr>
                <w:sz w:val="20"/>
                <w:szCs w:val="20"/>
                <w:lang w:val="kk-KZ"/>
              </w:rPr>
            </w:pPr>
            <w:r w:rsidRPr="00A34882">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A34882" w:rsidRDefault="00DE6134" w:rsidP="00F6159D">
            <w:pPr>
              <w:pStyle w:val="paragraph"/>
              <w:spacing w:before="0" w:beforeAutospacing="0" w:after="0" w:afterAutospacing="0"/>
              <w:textAlignment w:val="baseline"/>
              <w:rPr>
                <w:sz w:val="20"/>
                <w:szCs w:val="20"/>
                <w:lang w:val="kk-KZ"/>
              </w:rPr>
            </w:pPr>
            <w:r w:rsidRPr="00A34882">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A34882">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A34882" w:rsidRDefault="00DE6134" w:rsidP="00DE6134">
            <w:pPr>
              <w:pStyle w:val="paragraph"/>
              <w:spacing w:before="0" w:beforeAutospacing="0" w:after="0" w:afterAutospacing="0"/>
              <w:textAlignment w:val="baseline"/>
              <w:rPr>
                <w:sz w:val="20"/>
                <w:szCs w:val="20"/>
              </w:rPr>
            </w:pPr>
            <w:r w:rsidRPr="00A34882">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A34882">
              <w:rPr>
                <w:rStyle w:val="eop"/>
                <w:sz w:val="20"/>
                <w:szCs w:val="20"/>
                <w:lang w:val="kk-KZ"/>
              </w:rPr>
              <w:t>Негізгі дереккөздерге тиісті және орынды сілтемелер (дәйексөздер) берілмейді. </w:t>
            </w:r>
            <w:r w:rsidR="00F6159D" w:rsidRPr="00A34882">
              <w:rPr>
                <w:rStyle w:val="normaltextrun"/>
                <w:sz w:val="20"/>
                <w:szCs w:val="20"/>
              </w:rPr>
              <w:t> </w:t>
            </w:r>
            <w:r w:rsidR="00F6159D" w:rsidRPr="00A34882">
              <w:rPr>
                <w:rStyle w:val="eop"/>
                <w:sz w:val="20"/>
                <w:szCs w:val="20"/>
              </w:rPr>
              <w:t> </w:t>
            </w:r>
          </w:p>
        </w:tc>
      </w:tr>
      <w:tr w:rsidR="00A34882" w:rsidRPr="006B2A9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A34882" w:rsidRDefault="0075375A" w:rsidP="00F6159D">
            <w:pPr>
              <w:pStyle w:val="paragraph"/>
              <w:spacing w:before="0" w:beforeAutospacing="0" w:after="0" w:afterAutospacing="0"/>
              <w:textAlignment w:val="baseline"/>
              <w:rPr>
                <w:rStyle w:val="normaltextrun"/>
                <w:b/>
                <w:bCs/>
                <w:sz w:val="20"/>
                <w:szCs w:val="20"/>
                <w:lang w:val="kk-KZ"/>
              </w:rPr>
            </w:pPr>
            <w:r w:rsidRPr="00A34882">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A34882"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A34882"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A34882" w:rsidRDefault="008D2AD4"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A34882" w:rsidRDefault="008D2AD4" w:rsidP="00F6159D">
            <w:pPr>
              <w:pStyle w:val="paragraph"/>
              <w:spacing w:before="0" w:beforeAutospacing="0" w:after="0" w:afterAutospacing="0"/>
              <w:textAlignment w:val="baseline"/>
              <w:rPr>
                <w:sz w:val="20"/>
                <w:szCs w:val="20"/>
                <w:lang w:val="kk-KZ"/>
              </w:rPr>
            </w:pPr>
            <w:r w:rsidRPr="00A34882">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A34882" w:rsidRDefault="00DE6134" w:rsidP="00DE6134">
            <w:pPr>
              <w:pStyle w:val="paragraph"/>
              <w:spacing w:before="0" w:beforeAutospacing="0" w:after="0" w:afterAutospacing="0"/>
              <w:textAlignment w:val="baseline"/>
              <w:rPr>
                <w:rStyle w:val="eop"/>
                <w:sz w:val="20"/>
                <w:szCs w:val="20"/>
                <w:lang w:val="kk-KZ"/>
              </w:rPr>
            </w:pPr>
            <w:r w:rsidRPr="00A34882">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A34882" w:rsidRDefault="00776EA5" w:rsidP="00F6159D">
            <w:pPr>
              <w:pStyle w:val="paragraph"/>
              <w:spacing w:before="0" w:beforeAutospacing="0" w:after="0" w:afterAutospacing="0"/>
              <w:textAlignment w:val="baseline"/>
              <w:rPr>
                <w:sz w:val="20"/>
                <w:szCs w:val="20"/>
                <w:lang w:val="kk-KZ"/>
              </w:rPr>
            </w:pPr>
            <w:r w:rsidRPr="00A34882">
              <w:rPr>
                <w:rStyle w:val="eop"/>
                <w:sz w:val="20"/>
                <w:szCs w:val="20"/>
                <w:lang w:val="kk-KZ"/>
              </w:rPr>
              <w:t>Аргументт</w:t>
            </w:r>
            <w:r w:rsidR="00DE6134" w:rsidRPr="00A34882">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A34882" w:rsidRDefault="00935F4E" w:rsidP="00F6159D">
            <w:pPr>
              <w:pStyle w:val="paragraph"/>
              <w:spacing w:before="0" w:beforeAutospacing="0" w:after="0" w:afterAutospacing="0"/>
              <w:textAlignment w:val="baseline"/>
              <w:rPr>
                <w:sz w:val="20"/>
                <w:szCs w:val="20"/>
                <w:lang w:val="kk-KZ"/>
              </w:rPr>
            </w:pPr>
            <w:r w:rsidRPr="00A34882">
              <w:rPr>
                <w:sz w:val="20"/>
                <w:szCs w:val="20"/>
                <w:lang w:val="kk-KZ"/>
              </w:rPr>
              <w:t xml:space="preserve">Мұғалімдердің кәсіби </w:t>
            </w:r>
            <w:r w:rsidRPr="00A34882">
              <w:rPr>
                <w:rStyle w:val="normaltextrun"/>
                <w:sz w:val="20"/>
                <w:szCs w:val="20"/>
                <w:lang w:val="kk-KZ"/>
              </w:rPr>
              <w:t>сәйкестігі</w:t>
            </w:r>
            <w:r w:rsidRPr="00A34882">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A34882" w:rsidRDefault="00935F4E" w:rsidP="00F6159D">
            <w:pPr>
              <w:pStyle w:val="paragraph"/>
              <w:spacing w:before="0" w:beforeAutospacing="0" w:after="0" w:afterAutospacing="0"/>
              <w:textAlignment w:val="baseline"/>
              <w:rPr>
                <w:sz w:val="20"/>
                <w:szCs w:val="20"/>
                <w:lang w:val="kk-KZ"/>
              </w:rPr>
            </w:pPr>
            <w:r w:rsidRPr="00A34882">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A34882" w:rsidRDefault="00F02174" w:rsidP="00F6159D">
            <w:pPr>
              <w:pStyle w:val="paragraph"/>
              <w:spacing w:before="0" w:beforeAutospacing="0" w:after="0" w:afterAutospacing="0"/>
              <w:textAlignment w:val="baseline"/>
              <w:rPr>
                <w:rStyle w:val="normaltextrun"/>
                <w:sz w:val="20"/>
                <w:szCs w:val="20"/>
                <w:lang w:val="kk-KZ"/>
              </w:rPr>
            </w:pPr>
            <w:r w:rsidRPr="00A34882">
              <w:rPr>
                <w:rStyle w:val="normaltextrun"/>
                <w:sz w:val="20"/>
                <w:szCs w:val="20"/>
                <w:lang w:val="kk-KZ"/>
              </w:rPr>
              <w:t>Мұғалімнің кәсіби сәйкестігі тұжырымдамаларының Қазақстан мәнмәтін</w:t>
            </w:r>
            <w:r w:rsidRPr="00A34882">
              <w:rPr>
                <w:rStyle w:val="normaltextrun"/>
                <w:lang w:val="kk-KZ"/>
              </w:rPr>
              <w:t>і</w:t>
            </w:r>
            <w:r w:rsidRPr="00A34882">
              <w:rPr>
                <w:rStyle w:val="normaltextrun"/>
                <w:sz w:val="20"/>
                <w:szCs w:val="20"/>
                <w:lang w:val="kk-KZ"/>
              </w:rPr>
              <w:t xml:space="preserve">мен байланысы шамалы немесе жоқ. </w:t>
            </w:r>
          </w:p>
          <w:p w14:paraId="33AD2582" w14:textId="0223E356" w:rsidR="00F6159D" w:rsidRPr="00A34882" w:rsidRDefault="00F02174" w:rsidP="00F6159D">
            <w:pPr>
              <w:pStyle w:val="paragraph"/>
              <w:spacing w:before="0" w:beforeAutospacing="0" w:after="0" w:afterAutospacing="0"/>
              <w:textAlignment w:val="baseline"/>
              <w:rPr>
                <w:sz w:val="20"/>
                <w:szCs w:val="20"/>
                <w:lang w:val="kk-KZ"/>
              </w:rPr>
            </w:pPr>
            <w:r w:rsidRPr="00A34882">
              <w:rPr>
                <w:rStyle w:val="normaltextrun"/>
                <w:sz w:val="20"/>
                <w:szCs w:val="20"/>
                <w:lang w:val="kk-KZ"/>
              </w:rPr>
              <w:t>Эмпирикалық зерттеулерді аз немесе мүлдем қолданбайды.</w:t>
            </w:r>
            <w:r w:rsidR="00F6159D" w:rsidRPr="00A34882">
              <w:rPr>
                <w:rStyle w:val="normaltextrun"/>
                <w:sz w:val="20"/>
                <w:szCs w:val="20"/>
                <w:lang w:val="kk-KZ"/>
              </w:rPr>
              <w:t> </w:t>
            </w:r>
            <w:r w:rsidR="00F6159D" w:rsidRPr="00A34882">
              <w:rPr>
                <w:rStyle w:val="eop"/>
                <w:sz w:val="20"/>
                <w:szCs w:val="20"/>
                <w:lang w:val="kk-KZ"/>
              </w:rPr>
              <w:t> </w:t>
            </w:r>
          </w:p>
        </w:tc>
      </w:tr>
      <w:tr w:rsidR="00A34882" w:rsidRPr="006B2A9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A34882" w:rsidRDefault="00E11E5F" w:rsidP="00F6159D">
            <w:pPr>
              <w:pStyle w:val="paragraph"/>
              <w:spacing w:before="0" w:beforeAutospacing="0" w:after="0" w:afterAutospacing="0"/>
              <w:textAlignment w:val="baseline"/>
              <w:rPr>
                <w:b/>
                <w:bCs/>
                <w:sz w:val="20"/>
                <w:szCs w:val="20"/>
                <w:lang w:val="kk-KZ"/>
              </w:rPr>
            </w:pPr>
            <w:r w:rsidRPr="00A34882">
              <w:rPr>
                <w:rStyle w:val="eop"/>
                <w:b/>
                <w:bCs/>
                <w:sz w:val="20"/>
                <w:szCs w:val="20"/>
                <w:lang w:val="kk-KZ"/>
              </w:rPr>
              <w:t>Саяс</w:t>
            </w:r>
            <w:r w:rsidR="005A3A91" w:rsidRPr="00A34882">
              <w:rPr>
                <w:rStyle w:val="eop"/>
                <w:b/>
                <w:bCs/>
                <w:sz w:val="20"/>
                <w:szCs w:val="20"/>
                <w:lang w:val="kk-KZ"/>
              </w:rPr>
              <w:t>ат ұсынысы немесе</w:t>
            </w:r>
            <w:r w:rsidR="0075375A" w:rsidRPr="00A34882">
              <w:rPr>
                <w:rStyle w:val="eop"/>
                <w:b/>
                <w:bCs/>
                <w:sz w:val="20"/>
                <w:szCs w:val="20"/>
              </w:rPr>
              <w:t xml:space="preserve"> п</w:t>
            </w:r>
            <w:r w:rsidR="00F9769F" w:rsidRPr="00A34882">
              <w:rPr>
                <w:rStyle w:val="eop"/>
                <w:b/>
                <w:bCs/>
                <w:sz w:val="20"/>
                <w:szCs w:val="20"/>
                <w:lang w:val="kk-KZ"/>
              </w:rPr>
              <w:t>ракти</w:t>
            </w:r>
            <w:r w:rsidR="005A3A91" w:rsidRPr="00A34882">
              <w:rPr>
                <w:rStyle w:val="eop"/>
                <w:b/>
                <w:bCs/>
                <w:sz w:val="20"/>
                <w:szCs w:val="20"/>
                <w:lang w:val="kk-KZ"/>
              </w:rPr>
              <w:t>калық ұсынымд</w:t>
            </w:r>
            <w:r w:rsidR="0075375A" w:rsidRPr="00A34882">
              <w:rPr>
                <w:rStyle w:val="eop"/>
                <w:b/>
                <w:bCs/>
                <w:sz w:val="20"/>
                <w:szCs w:val="20"/>
              </w:rPr>
              <w:t xml:space="preserve">ар / </w:t>
            </w:r>
            <w:r w:rsidR="005A3A91" w:rsidRPr="00A34882">
              <w:rPr>
                <w:rStyle w:val="eop"/>
                <w:b/>
                <w:bCs/>
                <w:sz w:val="20"/>
                <w:szCs w:val="20"/>
                <w:lang w:val="kk-KZ"/>
              </w:rPr>
              <w:t>ұсыныстар</w:t>
            </w:r>
            <w:r w:rsidR="00F6159D" w:rsidRPr="00A34882">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A34882" w:rsidRDefault="008D2AD4"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A34882"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A34882" w:rsidRDefault="00776EA5" w:rsidP="00F6159D">
            <w:pPr>
              <w:pStyle w:val="paragraph"/>
              <w:spacing w:before="0" w:beforeAutospacing="0" w:after="0" w:afterAutospacing="0"/>
              <w:textAlignment w:val="baseline"/>
              <w:rPr>
                <w:rStyle w:val="normaltextrun"/>
                <w:sz w:val="20"/>
                <w:szCs w:val="20"/>
                <w:lang w:val="kk-KZ"/>
              </w:rPr>
            </w:pPr>
            <w:r w:rsidRPr="00A34882">
              <w:rPr>
                <w:rStyle w:val="normaltextrun"/>
                <w:sz w:val="20"/>
                <w:szCs w:val="20"/>
                <w:lang w:val="kk-KZ"/>
              </w:rPr>
              <w:t xml:space="preserve">Қазақстанда мұғалімдердің кәсіби </w:t>
            </w:r>
            <w:r w:rsidRPr="00A34882">
              <w:rPr>
                <w:rStyle w:val="eop"/>
                <w:sz w:val="20"/>
                <w:szCs w:val="20"/>
                <w:lang w:val="kk-KZ"/>
              </w:rPr>
              <w:t>сәйкестігі</w:t>
            </w:r>
            <w:r w:rsidRPr="00A34882">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A34882"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A34882" w:rsidRDefault="00935F4E" w:rsidP="00F6159D">
            <w:pPr>
              <w:pStyle w:val="paragraph"/>
              <w:spacing w:before="0" w:beforeAutospacing="0" w:after="0" w:afterAutospacing="0"/>
              <w:textAlignment w:val="baseline"/>
              <w:rPr>
                <w:sz w:val="20"/>
                <w:szCs w:val="20"/>
                <w:lang w:val="kk-KZ"/>
              </w:rPr>
            </w:pPr>
            <w:r w:rsidRPr="00A34882">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A34882" w:rsidRDefault="00F02174" w:rsidP="00F6159D">
            <w:pPr>
              <w:pStyle w:val="paragraph"/>
              <w:spacing w:before="0" w:beforeAutospacing="0" w:after="0" w:afterAutospacing="0"/>
              <w:textAlignment w:val="baseline"/>
              <w:rPr>
                <w:sz w:val="20"/>
                <w:szCs w:val="20"/>
                <w:lang w:val="kk-KZ"/>
              </w:rPr>
            </w:pPr>
            <w:r w:rsidRPr="00A34882">
              <w:rPr>
                <w:sz w:val="20"/>
                <w:szCs w:val="20"/>
                <w:lang w:val="kk-KZ"/>
              </w:rPr>
              <w:t>Саясат пен практикалық ұсынымдар аз</w:t>
            </w:r>
            <w:r w:rsidRPr="00A34882">
              <w:rPr>
                <w:lang w:val="kk-KZ"/>
              </w:rPr>
              <w:t xml:space="preserve"> </w:t>
            </w:r>
            <w:r w:rsidRPr="00A34882">
              <w:rPr>
                <w:sz w:val="20"/>
                <w:szCs w:val="20"/>
                <w:lang w:val="kk-KZ"/>
              </w:rPr>
              <w:t xml:space="preserve">немесе мүлдем жоқ немесе.өте төмен сападағы ұсынымдар. </w:t>
            </w:r>
          </w:p>
        </w:tc>
      </w:tr>
      <w:tr w:rsidR="008D2AD4" w:rsidRPr="00A34882"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A34882" w:rsidRDefault="008D2AD4" w:rsidP="00F6159D">
            <w:pPr>
              <w:pStyle w:val="paragraph"/>
              <w:spacing w:before="0" w:beforeAutospacing="0" w:after="0" w:afterAutospacing="0"/>
              <w:textAlignment w:val="baseline"/>
              <w:rPr>
                <w:sz w:val="20"/>
                <w:szCs w:val="20"/>
              </w:rPr>
            </w:pPr>
            <w:r w:rsidRPr="00A34882">
              <w:rPr>
                <w:rStyle w:val="normaltextrun"/>
                <w:b/>
                <w:bCs/>
                <w:sz w:val="20"/>
                <w:szCs w:val="20"/>
                <w:lang w:val="kk-KZ"/>
              </w:rPr>
              <w:t>Жазу</w:t>
            </w:r>
            <w:r w:rsidR="00F6159D" w:rsidRPr="00A34882">
              <w:rPr>
                <w:rStyle w:val="normaltextrun"/>
                <w:b/>
                <w:bCs/>
                <w:sz w:val="20"/>
                <w:szCs w:val="20"/>
              </w:rPr>
              <w:t>, </w:t>
            </w:r>
            <w:r w:rsidR="00F6159D" w:rsidRPr="00A34882">
              <w:rPr>
                <w:rStyle w:val="normaltextrun"/>
                <w:sz w:val="20"/>
                <w:szCs w:val="20"/>
              </w:rPr>
              <w:t> </w:t>
            </w:r>
            <w:r w:rsidR="00F6159D" w:rsidRPr="00A34882">
              <w:rPr>
                <w:rStyle w:val="eop"/>
                <w:sz w:val="20"/>
                <w:szCs w:val="20"/>
              </w:rPr>
              <w:t> </w:t>
            </w:r>
          </w:p>
          <w:p w14:paraId="18605A60" w14:textId="0F634F5B" w:rsidR="00F6159D" w:rsidRPr="00A34882" w:rsidRDefault="00F6159D" w:rsidP="00F6159D">
            <w:pPr>
              <w:pStyle w:val="paragraph"/>
              <w:spacing w:before="0" w:beforeAutospacing="0" w:after="0" w:afterAutospacing="0"/>
              <w:textAlignment w:val="baseline"/>
              <w:rPr>
                <w:sz w:val="20"/>
                <w:szCs w:val="20"/>
              </w:rPr>
            </w:pPr>
            <w:r w:rsidRPr="00A34882">
              <w:rPr>
                <w:rStyle w:val="normaltextrun"/>
                <w:b/>
                <w:bCs/>
                <w:sz w:val="20"/>
                <w:szCs w:val="20"/>
              </w:rPr>
              <w:t>АРА</w:t>
            </w:r>
            <w:r w:rsidR="00DE6134" w:rsidRPr="00A34882">
              <w:rPr>
                <w:rStyle w:val="normaltextrun"/>
                <w:b/>
                <w:bCs/>
                <w:sz w:val="20"/>
                <w:szCs w:val="20"/>
                <w:lang w:val="en-US"/>
              </w:rPr>
              <w:t xml:space="preserve"> style</w:t>
            </w:r>
            <w:r w:rsidRPr="00A34882">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A34882" w:rsidRDefault="008D2AD4" w:rsidP="00F6159D">
            <w:pPr>
              <w:pStyle w:val="paragraph"/>
              <w:spacing w:before="0" w:beforeAutospacing="0" w:after="0" w:afterAutospacing="0"/>
              <w:textAlignment w:val="baseline"/>
              <w:rPr>
                <w:rStyle w:val="normaltextrun"/>
                <w:sz w:val="20"/>
                <w:szCs w:val="20"/>
              </w:rPr>
            </w:pPr>
            <w:r w:rsidRPr="00A34882">
              <w:rPr>
                <w:rStyle w:val="normaltextrun"/>
                <w:sz w:val="20"/>
                <w:szCs w:val="20"/>
              </w:rPr>
              <w:t>Ж</w:t>
            </w:r>
            <w:r w:rsidR="005A3A91" w:rsidRPr="00A34882">
              <w:rPr>
                <w:rStyle w:val="normaltextrun"/>
                <w:sz w:val="20"/>
                <w:szCs w:val="20"/>
                <w:lang w:val="kk-KZ"/>
              </w:rPr>
              <w:t>азу</w:t>
            </w:r>
            <w:r w:rsidRPr="00A34882">
              <w:rPr>
                <w:rStyle w:val="normaltextrun"/>
                <w:sz w:val="20"/>
                <w:szCs w:val="20"/>
              </w:rPr>
              <w:t xml:space="preserve"> ай</w:t>
            </w:r>
            <w:r w:rsidR="005A3A91" w:rsidRPr="00A34882">
              <w:rPr>
                <w:rStyle w:val="normaltextrun"/>
                <w:sz w:val="20"/>
                <w:szCs w:val="20"/>
                <w:lang w:val="kk-KZ"/>
              </w:rPr>
              <w:t>қындықты</w:t>
            </w:r>
            <w:r w:rsidRPr="00A34882">
              <w:rPr>
                <w:rStyle w:val="normaltextrun"/>
                <w:sz w:val="20"/>
                <w:szCs w:val="20"/>
              </w:rPr>
              <w:t>, на</w:t>
            </w:r>
            <w:r w:rsidR="005A3A91" w:rsidRPr="00A34882">
              <w:rPr>
                <w:rStyle w:val="normaltextrun"/>
                <w:sz w:val="20"/>
                <w:szCs w:val="20"/>
                <w:lang w:val="kk-KZ"/>
              </w:rPr>
              <w:t>қтылықты</w:t>
            </w:r>
            <w:r w:rsidRPr="00A34882">
              <w:rPr>
                <w:rStyle w:val="normaltextrun"/>
                <w:sz w:val="20"/>
                <w:szCs w:val="20"/>
              </w:rPr>
              <w:t xml:space="preserve"> ж</w:t>
            </w:r>
            <w:r w:rsidR="005A3A91" w:rsidRPr="00A34882">
              <w:rPr>
                <w:rStyle w:val="normaltextrun"/>
                <w:sz w:val="20"/>
                <w:szCs w:val="20"/>
                <w:lang w:val="kk-KZ"/>
              </w:rPr>
              <w:t>әне</w:t>
            </w:r>
            <w:r w:rsidRPr="00A34882">
              <w:rPr>
                <w:rStyle w:val="normaltextrun"/>
                <w:sz w:val="20"/>
                <w:szCs w:val="20"/>
              </w:rPr>
              <w:t xml:space="preserve"> д</w:t>
            </w:r>
            <w:r w:rsidR="005A3A91" w:rsidRPr="00A34882">
              <w:rPr>
                <w:rStyle w:val="normaltextrun"/>
                <w:sz w:val="20"/>
                <w:szCs w:val="20"/>
                <w:lang w:val="kk-KZ"/>
              </w:rPr>
              <w:t>ұрыстығын</w:t>
            </w:r>
            <w:r w:rsidRPr="00A34882">
              <w:rPr>
                <w:rStyle w:val="normaltextrun"/>
                <w:sz w:val="20"/>
                <w:szCs w:val="20"/>
              </w:rPr>
              <w:t xml:space="preserve"> к</w:t>
            </w:r>
            <w:r w:rsidR="005A3A91" w:rsidRPr="00A34882">
              <w:rPr>
                <w:rStyle w:val="normaltextrun"/>
                <w:sz w:val="20"/>
                <w:szCs w:val="20"/>
                <w:lang w:val="kk-KZ"/>
              </w:rPr>
              <w:t>өрсетеді</w:t>
            </w:r>
            <w:r w:rsidRPr="00A34882">
              <w:rPr>
                <w:rStyle w:val="normaltextrun"/>
                <w:sz w:val="20"/>
                <w:szCs w:val="20"/>
              </w:rPr>
              <w:t xml:space="preserve">. APA </w:t>
            </w:r>
            <w:r w:rsidR="00DE6134" w:rsidRPr="00A34882">
              <w:rPr>
                <w:rStyle w:val="normaltextrun"/>
                <w:sz w:val="20"/>
                <w:szCs w:val="20"/>
                <w:lang w:val="en-US"/>
              </w:rPr>
              <w:t>style</w:t>
            </w:r>
            <w:r w:rsidR="00DE6134" w:rsidRPr="00A34882">
              <w:rPr>
                <w:rStyle w:val="normaltextrun"/>
                <w:sz w:val="20"/>
                <w:szCs w:val="20"/>
              </w:rPr>
              <w:t>-</w:t>
            </w:r>
            <w:r w:rsidR="00DE6134" w:rsidRPr="00A34882">
              <w:rPr>
                <w:rStyle w:val="normaltextrun"/>
                <w:sz w:val="20"/>
                <w:szCs w:val="20"/>
                <w:lang w:val="kk-KZ"/>
              </w:rPr>
              <w:t xml:space="preserve">ды </w:t>
            </w:r>
            <w:r w:rsidRPr="00A34882">
              <w:rPr>
                <w:rStyle w:val="normaltextrun"/>
                <w:sz w:val="20"/>
                <w:szCs w:val="20"/>
              </w:rPr>
              <w:t>қ</w:t>
            </w:r>
            <w:r w:rsidR="005A3A91" w:rsidRPr="00A34882">
              <w:rPr>
                <w:rStyle w:val="normaltextrun"/>
                <w:sz w:val="20"/>
                <w:szCs w:val="20"/>
                <w:lang w:val="kk-KZ"/>
              </w:rPr>
              <w:t>атаң</w:t>
            </w:r>
            <w:r w:rsidRPr="00A34882">
              <w:rPr>
                <w:rStyle w:val="normaltextrun"/>
                <w:sz w:val="20"/>
                <w:szCs w:val="20"/>
              </w:rPr>
              <w:t xml:space="preserve"> ұ</w:t>
            </w:r>
            <w:r w:rsidR="005A3A91" w:rsidRPr="00A34882">
              <w:rPr>
                <w:rStyle w:val="normaltextrun"/>
                <w:sz w:val="20"/>
                <w:szCs w:val="20"/>
                <w:lang w:val="kk-KZ"/>
              </w:rPr>
              <w:t>станады</w:t>
            </w:r>
            <w:r w:rsidRPr="00A34882">
              <w:rPr>
                <w:rStyle w:val="normaltextrun"/>
                <w:sz w:val="20"/>
                <w:szCs w:val="20"/>
              </w:rPr>
              <w:t>.</w:t>
            </w:r>
          </w:p>
          <w:p w14:paraId="4377DBFB" w14:textId="53805866" w:rsidR="00F6159D" w:rsidRPr="00A34882"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A34882" w:rsidRDefault="005A3A91" w:rsidP="002770D3">
            <w:pPr>
              <w:pStyle w:val="paragraph"/>
              <w:spacing w:before="0" w:beforeAutospacing="0" w:after="0" w:afterAutospacing="0"/>
              <w:textAlignment w:val="baseline"/>
              <w:rPr>
                <w:sz w:val="20"/>
                <w:szCs w:val="20"/>
              </w:rPr>
            </w:pPr>
            <w:r w:rsidRPr="00A34882">
              <w:rPr>
                <w:rStyle w:val="normaltextrun"/>
                <w:sz w:val="20"/>
                <w:szCs w:val="20"/>
              </w:rPr>
              <w:t>Ж</w:t>
            </w:r>
            <w:r w:rsidRPr="00A34882">
              <w:rPr>
                <w:rStyle w:val="normaltextrun"/>
                <w:sz w:val="20"/>
                <w:szCs w:val="20"/>
                <w:lang w:val="kk-KZ"/>
              </w:rPr>
              <w:t>азу</w:t>
            </w:r>
            <w:r w:rsidRPr="00A34882">
              <w:rPr>
                <w:rStyle w:val="normaltextrun"/>
                <w:sz w:val="20"/>
                <w:szCs w:val="20"/>
              </w:rPr>
              <w:t xml:space="preserve"> ай</w:t>
            </w:r>
            <w:r w:rsidRPr="00A34882">
              <w:rPr>
                <w:rStyle w:val="normaltextrun"/>
                <w:sz w:val="20"/>
                <w:szCs w:val="20"/>
                <w:lang w:val="kk-KZ"/>
              </w:rPr>
              <w:t>қындықты</w:t>
            </w:r>
            <w:r w:rsidRPr="00A34882">
              <w:rPr>
                <w:rStyle w:val="normaltextrun"/>
                <w:sz w:val="20"/>
                <w:szCs w:val="20"/>
              </w:rPr>
              <w:t>, на</w:t>
            </w:r>
            <w:r w:rsidRPr="00A34882">
              <w:rPr>
                <w:rStyle w:val="normaltextrun"/>
                <w:sz w:val="20"/>
                <w:szCs w:val="20"/>
                <w:lang w:val="kk-KZ"/>
              </w:rPr>
              <w:t>қтылықты</w:t>
            </w:r>
            <w:r w:rsidRPr="00A34882">
              <w:rPr>
                <w:rStyle w:val="normaltextrun"/>
                <w:sz w:val="20"/>
                <w:szCs w:val="20"/>
              </w:rPr>
              <w:t xml:space="preserve"> ж</w:t>
            </w:r>
            <w:r w:rsidRPr="00A34882">
              <w:rPr>
                <w:rStyle w:val="normaltextrun"/>
                <w:sz w:val="20"/>
                <w:szCs w:val="20"/>
                <w:lang w:val="kk-KZ"/>
              </w:rPr>
              <w:t>әне</w:t>
            </w:r>
            <w:r w:rsidRPr="00A34882">
              <w:rPr>
                <w:rStyle w:val="normaltextrun"/>
                <w:sz w:val="20"/>
                <w:szCs w:val="20"/>
              </w:rPr>
              <w:t xml:space="preserve"> д</w:t>
            </w:r>
            <w:r w:rsidRPr="00A34882">
              <w:rPr>
                <w:rStyle w:val="normaltextrun"/>
                <w:sz w:val="20"/>
                <w:szCs w:val="20"/>
                <w:lang w:val="kk-KZ"/>
              </w:rPr>
              <w:t>ұрыстығын</w:t>
            </w:r>
            <w:r w:rsidRPr="00A34882">
              <w:rPr>
                <w:rStyle w:val="normaltextrun"/>
                <w:sz w:val="20"/>
                <w:szCs w:val="20"/>
              </w:rPr>
              <w:t xml:space="preserve"> к</w:t>
            </w:r>
            <w:r w:rsidRPr="00A34882">
              <w:rPr>
                <w:rStyle w:val="normaltextrun"/>
                <w:sz w:val="20"/>
                <w:szCs w:val="20"/>
                <w:lang w:val="kk-KZ"/>
              </w:rPr>
              <w:t>өрсетеді</w:t>
            </w:r>
            <w:r w:rsidRPr="00A34882">
              <w:rPr>
                <w:rStyle w:val="normaltextrun"/>
                <w:sz w:val="20"/>
                <w:szCs w:val="20"/>
              </w:rPr>
              <w:t xml:space="preserve">. </w:t>
            </w:r>
            <w:r w:rsidR="00776EA5" w:rsidRPr="00A34882">
              <w:rPr>
                <w:rStyle w:val="normaltextrun"/>
                <w:sz w:val="20"/>
                <w:szCs w:val="20"/>
              </w:rPr>
              <w:t>Нег</w:t>
            </w:r>
            <w:r w:rsidRPr="00A34882">
              <w:rPr>
                <w:rStyle w:val="normaltextrun"/>
                <w:sz w:val="20"/>
                <w:szCs w:val="20"/>
                <w:lang w:val="kk-KZ"/>
              </w:rPr>
              <w:t>ізінен</w:t>
            </w:r>
            <w:r w:rsidR="00776EA5" w:rsidRPr="00A34882">
              <w:rPr>
                <w:rStyle w:val="normaltextrun"/>
                <w:sz w:val="20"/>
                <w:szCs w:val="20"/>
              </w:rPr>
              <w:t xml:space="preserve"> </w:t>
            </w:r>
            <w:r w:rsidR="002770D3" w:rsidRPr="00A34882">
              <w:rPr>
                <w:rStyle w:val="normaltextrun"/>
                <w:sz w:val="20"/>
                <w:szCs w:val="20"/>
              </w:rPr>
              <w:t xml:space="preserve">APA </w:t>
            </w:r>
            <w:r w:rsidR="002770D3" w:rsidRPr="00A34882">
              <w:rPr>
                <w:rStyle w:val="normaltextrun"/>
                <w:sz w:val="20"/>
                <w:szCs w:val="20"/>
                <w:lang w:val="en-US"/>
              </w:rPr>
              <w:t>style</w:t>
            </w:r>
            <w:r w:rsidR="002770D3" w:rsidRPr="00A34882">
              <w:rPr>
                <w:rStyle w:val="normaltextrun"/>
                <w:sz w:val="20"/>
                <w:szCs w:val="20"/>
              </w:rPr>
              <w:t>-</w:t>
            </w:r>
            <w:r w:rsidR="002770D3" w:rsidRPr="00A34882">
              <w:rPr>
                <w:rStyle w:val="normaltextrun"/>
                <w:sz w:val="20"/>
                <w:szCs w:val="20"/>
                <w:lang w:val="kk-KZ"/>
              </w:rPr>
              <w:t xml:space="preserve">ды </w:t>
            </w:r>
            <w:r w:rsidR="00776EA5" w:rsidRPr="00A34882">
              <w:rPr>
                <w:rStyle w:val="normaltextrun"/>
                <w:sz w:val="20"/>
                <w:szCs w:val="20"/>
              </w:rPr>
              <w:t>ұ</w:t>
            </w:r>
            <w:r w:rsidRPr="00A34882">
              <w:rPr>
                <w:rStyle w:val="normaltextrun"/>
                <w:sz w:val="20"/>
                <w:szCs w:val="20"/>
                <w:lang w:val="kk-KZ"/>
              </w:rPr>
              <w:t>станады</w:t>
            </w:r>
            <w:r w:rsidR="00776EA5" w:rsidRPr="00A34882">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A34882" w:rsidRDefault="00935F4E" w:rsidP="00F6159D">
            <w:pPr>
              <w:pStyle w:val="paragraph"/>
              <w:spacing w:before="0" w:beforeAutospacing="0" w:after="0" w:afterAutospacing="0"/>
              <w:textAlignment w:val="baseline"/>
              <w:rPr>
                <w:sz w:val="20"/>
                <w:szCs w:val="20"/>
              </w:rPr>
            </w:pPr>
            <w:r w:rsidRPr="00A34882">
              <w:rPr>
                <w:rStyle w:val="eop"/>
                <w:sz w:val="20"/>
                <w:szCs w:val="20"/>
                <w:lang w:val="kk-KZ"/>
              </w:rPr>
              <w:t xml:space="preserve">Жазуда кейбір негізгі қателер бар және анықтықты жақсарту қажет. </w:t>
            </w:r>
            <w:r w:rsidRPr="00A34882">
              <w:rPr>
                <w:rStyle w:val="normaltextrun"/>
                <w:sz w:val="20"/>
                <w:szCs w:val="20"/>
              </w:rPr>
              <w:t xml:space="preserve">APA </w:t>
            </w:r>
            <w:r w:rsidRPr="00A34882">
              <w:rPr>
                <w:rStyle w:val="normaltextrun"/>
                <w:sz w:val="20"/>
                <w:szCs w:val="20"/>
                <w:lang w:val="en-US"/>
              </w:rPr>
              <w:t>style</w:t>
            </w:r>
            <w:r w:rsidRPr="00A34882">
              <w:rPr>
                <w:rStyle w:val="normaltextrun"/>
                <w:sz w:val="20"/>
                <w:szCs w:val="20"/>
              </w:rPr>
              <w:t>-</w:t>
            </w:r>
            <w:r w:rsidRPr="00A34882">
              <w:rPr>
                <w:rStyle w:val="normaltextrun"/>
                <w:sz w:val="20"/>
                <w:szCs w:val="20"/>
                <w:lang w:val="kk-KZ"/>
              </w:rPr>
              <w:t xml:space="preserve">ды </w:t>
            </w:r>
            <w:r w:rsidRPr="00A34882">
              <w:rPr>
                <w:rStyle w:val="eop"/>
                <w:sz w:val="20"/>
                <w:szCs w:val="20"/>
              </w:rPr>
              <w:t>ұ</w:t>
            </w:r>
            <w:r w:rsidR="005A3A91" w:rsidRPr="00A34882">
              <w:rPr>
                <w:rStyle w:val="eop"/>
                <w:sz w:val="20"/>
                <w:szCs w:val="20"/>
                <w:lang w:val="kk-KZ"/>
              </w:rPr>
              <w:t>стануда</w:t>
            </w:r>
            <w:r w:rsidRPr="00A34882">
              <w:rPr>
                <w:rStyle w:val="eop"/>
                <w:sz w:val="20"/>
                <w:szCs w:val="20"/>
              </w:rPr>
              <w:t xml:space="preserve"> қ</w:t>
            </w:r>
            <w:r w:rsidR="005A3A91" w:rsidRPr="00A34882">
              <w:rPr>
                <w:rStyle w:val="eop"/>
                <w:sz w:val="20"/>
                <w:szCs w:val="20"/>
                <w:lang w:val="kk-KZ"/>
              </w:rPr>
              <w:t>ателіктер</w:t>
            </w:r>
            <w:r w:rsidRPr="00A34882">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A34882" w:rsidRDefault="00F02174" w:rsidP="00F6159D">
            <w:pPr>
              <w:pStyle w:val="paragraph"/>
              <w:spacing w:before="0" w:beforeAutospacing="0" w:after="0" w:afterAutospacing="0"/>
              <w:textAlignment w:val="baseline"/>
              <w:rPr>
                <w:sz w:val="20"/>
                <w:szCs w:val="20"/>
                <w:lang w:val="kk-KZ"/>
              </w:rPr>
            </w:pPr>
            <w:r w:rsidRPr="00A34882">
              <w:rPr>
                <w:rStyle w:val="eop"/>
                <w:sz w:val="20"/>
                <w:szCs w:val="20"/>
              </w:rPr>
              <w:t>Ж</w:t>
            </w:r>
            <w:r w:rsidR="005A3A91" w:rsidRPr="00A34882">
              <w:rPr>
                <w:rStyle w:val="eop"/>
                <w:sz w:val="20"/>
                <w:szCs w:val="20"/>
                <w:lang w:val="kk-KZ"/>
              </w:rPr>
              <w:t>азғаны</w:t>
            </w:r>
            <w:r w:rsidRPr="00A34882">
              <w:rPr>
                <w:rStyle w:val="eop"/>
                <w:sz w:val="20"/>
                <w:szCs w:val="20"/>
              </w:rPr>
              <w:t xml:space="preserve"> т</w:t>
            </w:r>
            <w:r w:rsidR="005A3A91" w:rsidRPr="00A34882">
              <w:rPr>
                <w:rStyle w:val="eop"/>
                <w:sz w:val="20"/>
                <w:szCs w:val="20"/>
                <w:lang w:val="kk-KZ"/>
              </w:rPr>
              <w:t>үсініксіз</w:t>
            </w:r>
            <w:r w:rsidRPr="00A34882">
              <w:rPr>
                <w:rStyle w:val="eop"/>
                <w:sz w:val="20"/>
                <w:szCs w:val="20"/>
              </w:rPr>
              <w:t xml:space="preserve">, </w:t>
            </w:r>
            <w:r w:rsidR="005A3A91" w:rsidRPr="00A34882">
              <w:rPr>
                <w:rStyle w:val="eop"/>
                <w:sz w:val="20"/>
                <w:szCs w:val="20"/>
                <w:lang w:val="kk-KZ"/>
              </w:rPr>
              <w:t>мазмұнына</w:t>
            </w:r>
            <w:r w:rsidRPr="00A34882">
              <w:rPr>
                <w:rStyle w:val="eop"/>
                <w:sz w:val="20"/>
                <w:szCs w:val="20"/>
                <w:lang w:val="kk-KZ"/>
              </w:rPr>
              <w:t xml:space="preserve"> ілесу</w:t>
            </w:r>
            <w:r w:rsidRPr="00A34882">
              <w:rPr>
                <w:rStyle w:val="eop"/>
                <w:sz w:val="20"/>
                <w:szCs w:val="20"/>
              </w:rPr>
              <w:t xml:space="preserve"> қ</w:t>
            </w:r>
            <w:r w:rsidR="005A3A91" w:rsidRPr="00A34882">
              <w:rPr>
                <w:rStyle w:val="eop"/>
                <w:sz w:val="20"/>
                <w:szCs w:val="20"/>
                <w:lang w:val="kk-KZ"/>
              </w:rPr>
              <w:t>иын</w:t>
            </w:r>
            <w:r w:rsidRPr="00A34882">
              <w:rPr>
                <w:rStyle w:val="eop"/>
                <w:sz w:val="20"/>
                <w:szCs w:val="20"/>
              </w:rPr>
              <w:t xml:space="preserve">. </w:t>
            </w:r>
            <w:r w:rsidRPr="00A34882">
              <w:rPr>
                <w:rStyle w:val="normaltextrun"/>
                <w:sz w:val="20"/>
                <w:szCs w:val="20"/>
              </w:rPr>
              <w:t xml:space="preserve">APA </w:t>
            </w:r>
            <w:r w:rsidRPr="00A34882">
              <w:rPr>
                <w:rStyle w:val="normaltextrun"/>
                <w:sz w:val="20"/>
                <w:szCs w:val="20"/>
                <w:lang w:val="en-US"/>
              </w:rPr>
              <w:t>style</w:t>
            </w:r>
            <w:r w:rsidRPr="00A34882">
              <w:rPr>
                <w:rStyle w:val="normaltextrun"/>
                <w:sz w:val="20"/>
                <w:szCs w:val="20"/>
              </w:rPr>
              <w:t>-</w:t>
            </w:r>
            <w:r w:rsidRPr="00A34882">
              <w:rPr>
                <w:rStyle w:val="normaltextrun"/>
                <w:sz w:val="20"/>
                <w:szCs w:val="20"/>
                <w:lang w:val="kk-KZ"/>
              </w:rPr>
              <w:t>ды</w:t>
            </w:r>
            <w:r w:rsidRPr="00A34882">
              <w:rPr>
                <w:rStyle w:val="eop"/>
                <w:sz w:val="20"/>
                <w:szCs w:val="20"/>
              </w:rPr>
              <w:t xml:space="preserve"> ұ</w:t>
            </w:r>
            <w:r w:rsidR="005A3A91" w:rsidRPr="00A34882">
              <w:rPr>
                <w:rStyle w:val="eop"/>
                <w:sz w:val="20"/>
                <w:szCs w:val="20"/>
                <w:lang w:val="kk-KZ"/>
              </w:rPr>
              <w:t>стануда</w:t>
            </w:r>
            <w:r w:rsidRPr="00A34882">
              <w:rPr>
                <w:rStyle w:val="eop"/>
                <w:sz w:val="20"/>
                <w:szCs w:val="20"/>
              </w:rPr>
              <w:t xml:space="preserve"> к</w:t>
            </w:r>
            <w:r w:rsidR="005A3A91" w:rsidRPr="00A34882">
              <w:rPr>
                <w:rStyle w:val="eop"/>
                <w:sz w:val="20"/>
                <w:szCs w:val="20"/>
                <w:lang w:val="kk-KZ"/>
              </w:rPr>
              <w:t>өптеген</w:t>
            </w:r>
            <w:r w:rsidRPr="00A34882">
              <w:rPr>
                <w:rStyle w:val="eop"/>
                <w:sz w:val="20"/>
                <w:szCs w:val="20"/>
              </w:rPr>
              <w:t xml:space="preserve"> қ</w:t>
            </w:r>
            <w:r w:rsidR="005A3A91" w:rsidRPr="00A34882">
              <w:rPr>
                <w:rStyle w:val="eop"/>
                <w:sz w:val="20"/>
                <w:szCs w:val="20"/>
                <w:lang w:val="kk-KZ"/>
              </w:rPr>
              <w:t>ателіктер</w:t>
            </w:r>
            <w:r w:rsidRPr="00A34882">
              <w:rPr>
                <w:rStyle w:val="eop"/>
                <w:sz w:val="20"/>
                <w:szCs w:val="20"/>
              </w:rPr>
              <w:t xml:space="preserve"> бар.</w:t>
            </w:r>
            <w:r w:rsidR="00F6159D" w:rsidRPr="00A34882">
              <w:rPr>
                <w:rStyle w:val="eop"/>
                <w:sz w:val="20"/>
                <w:szCs w:val="20"/>
              </w:rPr>
              <w:t> </w:t>
            </w:r>
          </w:p>
        </w:tc>
      </w:tr>
    </w:tbl>
    <w:p w14:paraId="6A3701E3" w14:textId="5D4F37D0" w:rsidR="00F6159D" w:rsidRPr="00A34882" w:rsidRDefault="00F6159D" w:rsidP="00F6159D">
      <w:pPr>
        <w:pStyle w:val="paragraph"/>
        <w:spacing w:before="0" w:beforeAutospacing="0" w:after="0" w:afterAutospacing="0"/>
        <w:jc w:val="both"/>
        <w:textAlignment w:val="baseline"/>
        <w:rPr>
          <w:sz w:val="20"/>
          <w:szCs w:val="20"/>
        </w:rPr>
      </w:pPr>
    </w:p>
    <w:p w14:paraId="2827FDB2" w14:textId="77777777" w:rsidR="00F76949" w:rsidRPr="00A34882" w:rsidRDefault="00F76949" w:rsidP="00F6159D">
      <w:pPr>
        <w:pStyle w:val="paragraph"/>
        <w:spacing w:before="0" w:beforeAutospacing="0" w:after="0" w:afterAutospacing="0"/>
        <w:jc w:val="both"/>
        <w:textAlignment w:val="baseline"/>
        <w:rPr>
          <w:sz w:val="20"/>
          <w:szCs w:val="20"/>
        </w:rPr>
      </w:pPr>
    </w:p>
    <w:p w14:paraId="44A53B9C" w14:textId="77777777" w:rsidR="00F76949" w:rsidRPr="00A34882" w:rsidRDefault="00F76949" w:rsidP="00F6159D">
      <w:pPr>
        <w:pStyle w:val="paragraph"/>
        <w:spacing w:before="0" w:beforeAutospacing="0" w:after="0" w:afterAutospacing="0"/>
        <w:jc w:val="both"/>
        <w:textAlignment w:val="baseline"/>
        <w:rPr>
          <w:sz w:val="20"/>
          <w:szCs w:val="20"/>
        </w:rPr>
      </w:pPr>
    </w:p>
    <w:p w14:paraId="3CF991BD" w14:textId="77777777" w:rsidR="00F76949" w:rsidRPr="00A34882" w:rsidRDefault="00F76949" w:rsidP="00F6159D">
      <w:pPr>
        <w:pStyle w:val="paragraph"/>
        <w:spacing w:before="0" w:beforeAutospacing="0" w:after="0" w:afterAutospacing="0"/>
        <w:jc w:val="both"/>
        <w:textAlignment w:val="baseline"/>
        <w:rPr>
          <w:sz w:val="20"/>
          <w:szCs w:val="20"/>
        </w:rPr>
      </w:pPr>
    </w:p>
    <w:p w14:paraId="657A2B36" w14:textId="77777777" w:rsidR="00F76949" w:rsidRPr="00A34882" w:rsidRDefault="00F76949" w:rsidP="00F6159D">
      <w:pPr>
        <w:pStyle w:val="paragraph"/>
        <w:spacing w:before="0" w:beforeAutospacing="0" w:after="0" w:afterAutospacing="0"/>
        <w:jc w:val="both"/>
        <w:textAlignment w:val="baseline"/>
        <w:rPr>
          <w:sz w:val="20"/>
          <w:szCs w:val="20"/>
        </w:rPr>
      </w:pPr>
    </w:p>
    <w:p w14:paraId="05499AB8" w14:textId="77777777" w:rsidR="00F76949" w:rsidRPr="00A34882" w:rsidRDefault="00F76949" w:rsidP="00F6159D">
      <w:pPr>
        <w:pStyle w:val="paragraph"/>
        <w:spacing w:before="0" w:beforeAutospacing="0" w:after="0" w:afterAutospacing="0"/>
        <w:jc w:val="both"/>
        <w:textAlignment w:val="baseline"/>
        <w:rPr>
          <w:sz w:val="20"/>
          <w:szCs w:val="20"/>
        </w:rPr>
      </w:pPr>
    </w:p>
    <w:p w14:paraId="753FFD59" w14:textId="77777777" w:rsidR="002770D3" w:rsidRPr="00A34882" w:rsidRDefault="00F6159D" w:rsidP="00F6159D">
      <w:pPr>
        <w:pStyle w:val="paragraph"/>
        <w:spacing w:before="0" w:beforeAutospacing="0" w:after="0" w:afterAutospacing="0"/>
        <w:jc w:val="both"/>
        <w:textAlignment w:val="baseline"/>
        <w:rPr>
          <w:rStyle w:val="eop"/>
          <w:sz w:val="20"/>
          <w:szCs w:val="20"/>
        </w:rPr>
      </w:pPr>
      <w:r w:rsidRPr="00A34882">
        <w:rPr>
          <w:rStyle w:val="normaltextrun"/>
          <w:sz w:val="20"/>
          <w:szCs w:val="20"/>
        </w:rPr>
        <w:t>  </w:t>
      </w:r>
      <w:r w:rsidRPr="00A34882">
        <w:rPr>
          <w:rStyle w:val="eop"/>
          <w:sz w:val="20"/>
          <w:szCs w:val="20"/>
        </w:rPr>
        <w:t> </w:t>
      </w:r>
    </w:p>
    <w:p w14:paraId="6D63322B" w14:textId="77777777" w:rsidR="002770D3" w:rsidRPr="00A34882"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A34882" w:rsidRDefault="005613C4" w:rsidP="00F6159D">
      <w:pPr>
        <w:pStyle w:val="paragraph"/>
        <w:spacing w:before="0" w:beforeAutospacing="0" w:after="0" w:afterAutospacing="0"/>
        <w:jc w:val="both"/>
        <w:textAlignment w:val="baseline"/>
        <w:rPr>
          <w:sz w:val="20"/>
          <w:szCs w:val="20"/>
        </w:rPr>
      </w:pPr>
      <w:r w:rsidRPr="00A34882">
        <w:rPr>
          <w:rStyle w:val="normaltextrun"/>
          <w:b/>
          <w:bCs/>
          <w:sz w:val="20"/>
          <w:szCs w:val="20"/>
          <w:lang w:val="kk-KZ"/>
        </w:rPr>
        <w:lastRenderedPageBreak/>
        <w:t>Дайын үлгі</w:t>
      </w:r>
      <w:r w:rsidR="00F6159D" w:rsidRPr="00A34882">
        <w:rPr>
          <w:rStyle w:val="normaltextrun"/>
          <w:b/>
          <w:bCs/>
          <w:sz w:val="20"/>
          <w:szCs w:val="20"/>
        </w:rPr>
        <w:t xml:space="preserve"> 2</w:t>
      </w:r>
      <w:r w:rsidR="00844BD1" w:rsidRPr="00A34882">
        <w:rPr>
          <w:rStyle w:val="normaltextrun"/>
          <w:b/>
          <w:bCs/>
          <w:sz w:val="20"/>
          <w:szCs w:val="20"/>
        </w:rPr>
        <w:t xml:space="preserve"> </w:t>
      </w:r>
      <w:r w:rsidR="00844BD1" w:rsidRPr="00A34882">
        <w:rPr>
          <w:rStyle w:val="normaltextrun"/>
          <w:sz w:val="20"/>
          <w:szCs w:val="20"/>
        </w:rPr>
        <w:t xml:space="preserve">(Пример </w:t>
      </w:r>
      <w:r w:rsidR="00602F38" w:rsidRPr="00A34882">
        <w:rPr>
          <w:rStyle w:val="normaltextrun"/>
          <w:sz w:val="20"/>
          <w:szCs w:val="20"/>
        </w:rPr>
        <w:t>2</w:t>
      </w:r>
      <w:r w:rsidR="00844BD1" w:rsidRPr="00A34882">
        <w:rPr>
          <w:rStyle w:val="normaltextrun"/>
          <w:sz w:val="20"/>
          <w:szCs w:val="20"/>
        </w:rPr>
        <w:t>).</w:t>
      </w:r>
      <w:r w:rsidR="00F6159D" w:rsidRPr="00A34882">
        <w:rPr>
          <w:rStyle w:val="normaltextrun"/>
          <w:b/>
          <w:bCs/>
          <w:sz w:val="20"/>
          <w:szCs w:val="20"/>
        </w:rPr>
        <w:t xml:space="preserve"> </w:t>
      </w:r>
      <w:r w:rsidR="005A3A91" w:rsidRPr="00A34882">
        <w:rPr>
          <w:rStyle w:val="eop"/>
          <w:b/>
          <w:bCs/>
          <w:sz w:val="20"/>
          <w:szCs w:val="20"/>
          <w:lang w:val="kk-KZ"/>
        </w:rPr>
        <w:t>«</w:t>
      </w:r>
      <w:r w:rsidR="005A3A91" w:rsidRPr="00A34882">
        <w:rPr>
          <w:rStyle w:val="eop"/>
          <w:b/>
          <w:bCs/>
          <w:sz w:val="20"/>
          <w:szCs w:val="20"/>
        </w:rPr>
        <w:t>Қ</w:t>
      </w:r>
      <w:r w:rsidR="00F9769F" w:rsidRPr="00A34882">
        <w:rPr>
          <w:rStyle w:val="eop"/>
          <w:b/>
          <w:bCs/>
          <w:sz w:val="20"/>
          <w:szCs w:val="20"/>
          <w:lang w:val="kk-KZ"/>
        </w:rPr>
        <w:t>азақстандағы</w:t>
      </w:r>
      <w:r w:rsidR="005A3A91" w:rsidRPr="00A34882">
        <w:rPr>
          <w:rStyle w:val="eop"/>
          <w:b/>
          <w:bCs/>
          <w:sz w:val="20"/>
          <w:szCs w:val="20"/>
        </w:rPr>
        <w:t xml:space="preserve"> м</w:t>
      </w:r>
      <w:r w:rsidR="00F9769F" w:rsidRPr="00A34882">
        <w:rPr>
          <w:rStyle w:val="eop"/>
          <w:b/>
          <w:bCs/>
          <w:sz w:val="20"/>
          <w:szCs w:val="20"/>
          <w:lang w:val="kk-KZ"/>
        </w:rPr>
        <w:t>ұғалім</w:t>
      </w:r>
      <w:r w:rsidR="005A3A91" w:rsidRPr="00A34882">
        <w:rPr>
          <w:rStyle w:val="eop"/>
          <w:b/>
          <w:bCs/>
          <w:sz w:val="20"/>
          <w:szCs w:val="20"/>
        </w:rPr>
        <w:t xml:space="preserve"> к</w:t>
      </w:r>
      <w:r w:rsidR="00F9769F" w:rsidRPr="00A34882">
        <w:rPr>
          <w:rStyle w:val="eop"/>
          <w:b/>
          <w:bCs/>
          <w:sz w:val="20"/>
          <w:szCs w:val="20"/>
          <w:lang w:val="kk-KZ"/>
        </w:rPr>
        <w:t>әсібі</w:t>
      </w:r>
      <w:r w:rsidR="005A3A91" w:rsidRPr="00A34882">
        <w:rPr>
          <w:rStyle w:val="eop"/>
          <w:b/>
          <w:bCs/>
          <w:sz w:val="20"/>
          <w:szCs w:val="20"/>
          <w:lang w:val="kk-KZ"/>
        </w:rPr>
        <w:t>»</w:t>
      </w:r>
      <w:r w:rsidR="005A3A91" w:rsidRPr="00A34882">
        <w:rPr>
          <w:rStyle w:val="eop"/>
          <w:b/>
          <w:bCs/>
          <w:sz w:val="20"/>
          <w:szCs w:val="20"/>
        </w:rPr>
        <w:t xml:space="preserve"> то</w:t>
      </w:r>
      <w:r w:rsidR="00F9769F" w:rsidRPr="00A34882">
        <w:rPr>
          <w:rStyle w:val="eop"/>
          <w:b/>
          <w:bCs/>
          <w:sz w:val="20"/>
          <w:szCs w:val="20"/>
          <w:lang w:val="kk-KZ"/>
        </w:rPr>
        <w:t>птық</w:t>
      </w:r>
      <w:r w:rsidR="005A3A91" w:rsidRPr="00A34882">
        <w:rPr>
          <w:rStyle w:val="eop"/>
          <w:b/>
          <w:bCs/>
          <w:sz w:val="20"/>
          <w:szCs w:val="20"/>
        </w:rPr>
        <w:t xml:space="preserve"> </w:t>
      </w:r>
      <w:r w:rsidR="005A3A91" w:rsidRPr="00A34882">
        <w:rPr>
          <w:rStyle w:val="eop"/>
          <w:b/>
          <w:bCs/>
          <w:sz w:val="20"/>
          <w:szCs w:val="20"/>
          <w:lang w:val="kk-KZ"/>
        </w:rPr>
        <w:t>тұсаукесері</w:t>
      </w:r>
      <w:r w:rsidR="005A3A91" w:rsidRPr="00A34882">
        <w:rPr>
          <w:rStyle w:val="eop"/>
          <w:b/>
          <w:bCs/>
          <w:sz w:val="20"/>
          <w:szCs w:val="20"/>
        </w:rPr>
        <w:t xml:space="preserve"> (</w:t>
      </w:r>
      <w:r w:rsidR="005A3A91" w:rsidRPr="00A34882">
        <w:rPr>
          <w:rStyle w:val="eop"/>
          <w:b/>
          <w:bCs/>
          <w:sz w:val="20"/>
          <w:szCs w:val="20"/>
          <w:lang w:val="kk-KZ"/>
        </w:rPr>
        <w:t>АБ</w:t>
      </w:r>
      <w:r w:rsidR="005A3A91" w:rsidRPr="00A34882">
        <w:rPr>
          <w:rStyle w:val="eop"/>
          <w:b/>
          <w:bCs/>
          <w:sz w:val="20"/>
          <w:szCs w:val="20"/>
        </w:rPr>
        <w:t xml:space="preserve"> 100%-</w:t>
      </w:r>
      <w:r w:rsidR="005A3A91" w:rsidRPr="00A34882">
        <w:rPr>
          <w:rStyle w:val="eop"/>
          <w:b/>
          <w:bCs/>
          <w:sz w:val="20"/>
          <w:szCs w:val="20"/>
          <w:lang w:val="kk-KZ"/>
        </w:rPr>
        <w:t>ның</w:t>
      </w:r>
      <w:r w:rsidR="005A3A91" w:rsidRPr="00A34882">
        <w:rPr>
          <w:rStyle w:val="eop"/>
          <w:b/>
          <w:bCs/>
          <w:sz w:val="20"/>
          <w:szCs w:val="20"/>
        </w:rPr>
        <w:t xml:space="preserve"> 30%)</w:t>
      </w:r>
    </w:p>
    <w:p w14:paraId="6D153442" w14:textId="77777777" w:rsidR="00F6159D" w:rsidRPr="00A34882" w:rsidRDefault="00F6159D" w:rsidP="00F6159D">
      <w:pPr>
        <w:pStyle w:val="paragraph"/>
        <w:spacing w:before="0" w:beforeAutospacing="0" w:after="0" w:afterAutospacing="0"/>
        <w:jc w:val="both"/>
        <w:textAlignment w:val="baseline"/>
        <w:rPr>
          <w:sz w:val="20"/>
          <w:szCs w:val="20"/>
        </w:rPr>
      </w:pPr>
      <w:r w:rsidRPr="00A34882">
        <w:rPr>
          <w:rStyle w:val="normaltextrun"/>
          <w:b/>
          <w:bCs/>
          <w:sz w:val="20"/>
          <w:szCs w:val="20"/>
        </w:rPr>
        <w:t> </w:t>
      </w:r>
      <w:r w:rsidRPr="00A34882">
        <w:rPr>
          <w:rStyle w:val="normaltextrun"/>
          <w:sz w:val="20"/>
          <w:szCs w:val="20"/>
        </w:rPr>
        <w:t> </w:t>
      </w:r>
      <w:r w:rsidRPr="00A34882">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A34882" w:rsidRPr="00A34882"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Критерий </w:t>
            </w:r>
            <w:r w:rsidRPr="00A34882">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Өте жақсы</w:t>
            </w:r>
            <w:r w:rsidRPr="00A34882">
              <w:rPr>
                <w:rStyle w:val="normaltextrun"/>
                <w:b/>
                <w:bCs/>
                <w:sz w:val="20"/>
                <w:szCs w:val="20"/>
              </w:rPr>
              <w:t>» </w:t>
            </w:r>
            <w:r w:rsidRPr="00A34882">
              <w:rPr>
                <w:rStyle w:val="normaltextrun"/>
                <w:sz w:val="20"/>
                <w:szCs w:val="20"/>
              </w:rPr>
              <w:t> </w:t>
            </w:r>
            <w:r w:rsidRPr="00A34882">
              <w:rPr>
                <w:rStyle w:val="eop"/>
                <w:sz w:val="20"/>
                <w:szCs w:val="20"/>
              </w:rPr>
              <w:t> </w:t>
            </w:r>
            <w:r w:rsidRPr="00A34882">
              <w:rPr>
                <w:rStyle w:val="normaltextrun"/>
                <w:b/>
                <w:bCs/>
                <w:sz w:val="20"/>
                <w:szCs w:val="20"/>
              </w:rPr>
              <w:t> </w:t>
            </w:r>
          </w:p>
          <w:p w14:paraId="57922F82" w14:textId="6F1C8D22"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Жақсы</w:t>
            </w:r>
            <w:r w:rsidRPr="00A34882">
              <w:rPr>
                <w:rStyle w:val="normaltextrun"/>
                <w:b/>
                <w:bCs/>
                <w:sz w:val="20"/>
                <w:szCs w:val="20"/>
              </w:rPr>
              <w:t>» </w:t>
            </w:r>
            <w:r w:rsidRPr="00A34882">
              <w:rPr>
                <w:rStyle w:val="normaltextrun"/>
                <w:sz w:val="20"/>
                <w:szCs w:val="20"/>
              </w:rPr>
              <w:t> </w:t>
            </w:r>
          </w:p>
          <w:p w14:paraId="021423C8" w14:textId="24D405D1"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Қанағаттанарлық</w:t>
            </w:r>
            <w:r w:rsidRPr="00A34882">
              <w:rPr>
                <w:rStyle w:val="normaltextrun"/>
                <w:b/>
                <w:bCs/>
                <w:sz w:val="20"/>
                <w:szCs w:val="20"/>
              </w:rPr>
              <w:t>»</w:t>
            </w:r>
            <w:r w:rsidRPr="00A34882">
              <w:rPr>
                <w:rStyle w:val="normaltextrun"/>
                <w:sz w:val="20"/>
                <w:szCs w:val="20"/>
              </w:rPr>
              <w:t> </w:t>
            </w:r>
          </w:p>
          <w:p w14:paraId="6D4D8F2D" w14:textId="34426E14"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w:t>
            </w:r>
            <w:r w:rsidRPr="00A34882">
              <w:rPr>
                <w:rStyle w:val="normaltextrun"/>
                <w:b/>
                <w:bCs/>
                <w:sz w:val="20"/>
                <w:szCs w:val="20"/>
                <w:lang w:val="kk-KZ"/>
              </w:rPr>
              <w:t>Қанағаттанарлықсыз</w:t>
            </w:r>
            <w:r w:rsidRPr="00A34882">
              <w:rPr>
                <w:rStyle w:val="normaltextrun"/>
                <w:b/>
                <w:bCs/>
                <w:sz w:val="20"/>
                <w:szCs w:val="20"/>
              </w:rPr>
              <w:t>»</w:t>
            </w:r>
            <w:r w:rsidRPr="00A34882">
              <w:rPr>
                <w:rStyle w:val="normaltextrun"/>
                <w:sz w:val="20"/>
                <w:szCs w:val="20"/>
              </w:rPr>
              <w:t> </w:t>
            </w:r>
          </w:p>
          <w:p w14:paraId="239E6FB2" w14:textId="6B3F8054" w:rsidR="002770D3" w:rsidRPr="00A34882" w:rsidRDefault="002770D3" w:rsidP="00774684">
            <w:pPr>
              <w:pStyle w:val="paragraph"/>
              <w:spacing w:before="0" w:beforeAutospacing="0" w:after="0" w:afterAutospacing="0"/>
              <w:jc w:val="center"/>
              <w:textAlignment w:val="baseline"/>
              <w:rPr>
                <w:sz w:val="20"/>
                <w:szCs w:val="20"/>
              </w:rPr>
            </w:pPr>
            <w:r w:rsidRPr="00A34882">
              <w:rPr>
                <w:rStyle w:val="normaltextrun"/>
                <w:b/>
                <w:bCs/>
                <w:sz w:val="20"/>
                <w:szCs w:val="20"/>
              </w:rPr>
              <w:t> </w:t>
            </w:r>
            <w:r w:rsidRPr="00A34882">
              <w:rPr>
                <w:rStyle w:val="normaltextrun"/>
                <w:sz w:val="20"/>
                <w:szCs w:val="20"/>
              </w:rPr>
              <w:t>0-10%</w:t>
            </w:r>
          </w:p>
        </w:tc>
      </w:tr>
      <w:tr w:rsidR="00A34882" w:rsidRPr="006B2A9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A34882" w:rsidRDefault="00F02174" w:rsidP="00F6159D">
            <w:pPr>
              <w:pStyle w:val="paragraph"/>
              <w:spacing w:before="0" w:beforeAutospacing="0" w:after="0" w:afterAutospacing="0"/>
              <w:textAlignment w:val="baseline"/>
              <w:rPr>
                <w:b/>
                <w:bCs/>
                <w:sz w:val="20"/>
                <w:szCs w:val="20"/>
                <w:lang w:val="kk-KZ"/>
              </w:rPr>
            </w:pPr>
            <w:r w:rsidRPr="00A34882">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A34882" w:rsidRDefault="005C606A" w:rsidP="00F6159D">
            <w:pPr>
              <w:pStyle w:val="paragraph"/>
              <w:spacing w:before="0" w:beforeAutospacing="0" w:after="0" w:afterAutospacing="0"/>
              <w:textAlignment w:val="baseline"/>
              <w:rPr>
                <w:sz w:val="20"/>
                <w:szCs w:val="20"/>
                <w:lang w:val="kk-KZ"/>
              </w:rPr>
            </w:pPr>
            <w:r w:rsidRPr="00A34882">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A34882" w:rsidRDefault="005C606A" w:rsidP="005C606A">
            <w:pPr>
              <w:pStyle w:val="paragraph"/>
              <w:spacing w:before="0" w:beforeAutospacing="0" w:after="0" w:afterAutospacing="0"/>
              <w:textAlignment w:val="baseline"/>
              <w:rPr>
                <w:rStyle w:val="normaltextrun"/>
                <w:sz w:val="20"/>
                <w:szCs w:val="20"/>
                <w:lang w:val="kk-KZ"/>
              </w:rPr>
            </w:pPr>
            <w:r w:rsidRPr="00A34882">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A34882"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A34882" w:rsidRDefault="005C606A" w:rsidP="00F6159D">
            <w:pPr>
              <w:pStyle w:val="paragraph"/>
              <w:spacing w:before="0" w:beforeAutospacing="0" w:after="0" w:afterAutospacing="0"/>
              <w:textAlignment w:val="baseline"/>
              <w:rPr>
                <w:sz w:val="20"/>
                <w:szCs w:val="20"/>
                <w:lang w:val="kk-KZ"/>
              </w:rPr>
            </w:pPr>
            <w:r w:rsidRPr="00A34882">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A34882" w:rsidRDefault="005C606A" w:rsidP="00F6159D">
            <w:pPr>
              <w:pStyle w:val="paragraph"/>
              <w:spacing w:before="0" w:beforeAutospacing="0" w:after="0" w:afterAutospacing="0"/>
              <w:textAlignment w:val="baseline"/>
              <w:rPr>
                <w:sz w:val="20"/>
                <w:szCs w:val="20"/>
                <w:lang w:val="kk-KZ"/>
              </w:rPr>
            </w:pPr>
            <w:r w:rsidRPr="00A34882">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A34882" w:rsidRPr="00A34882"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A34882" w:rsidRDefault="00F02174" w:rsidP="00F6159D">
            <w:pPr>
              <w:pStyle w:val="paragraph"/>
              <w:spacing w:before="0" w:beforeAutospacing="0" w:after="0" w:afterAutospacing="0"/>
              <w:textAlignment w:val="baseline"/>
              <w:rPr>
                <w:b/>
                <w:bCs/>
                <w:sz w:val="20"/>
                <w:szCs w:val="20"/>
                <w:lang w:val="kk-KZ"/>
              </w:rPr>
            </w:pPr>
            <w:r w:rsidRPr="00A34882">
              <w:rPr>
                <w:b/>
                <w:bCs/>
                <w:sz w:val="20"/>
                <w:szCs w:val="20"/>
                <w:lang w:val="kk-KZ"/>
              </w:rPr>
              <w:t xml:space="preserve">Қазақстандағы мұғалімнің кәсіби </w:t>
            </w:r>
            <w:r w:rsidR="005C606A" w:rsidRPr="00A34882">
              <w:rPr>
                <w:b/>
                <w:bCs/>
                <w:sz w:val="20"/>
                <w:szCs w:val="20"/>
                <w:lang w:val="kk-KZ"/>
              </w:rPr>
              <w:t>сәйкесті</w:t>
            </w:r>
            <w:r w:rsidRPr="00A34882">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A34882" w:rsidRDefault="005C606A"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A34882" w:rsidRDefault="005C606A"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 xml:space="preserve">Аргументтерді эмпирикалық зерттеудің дәлелдерімен </w:t>
            </w:r>
            <w:r w:rsidR="00EF5234" w:rsidRPr="00A34882">
              <w:rPr>
                <w:rStyle w:val="eop"/>
                <w:sz w:val="20"/>
                <w:szCs w:val="20"/>
                <w:lang w:val="kk-KZ"/>
              </w:rPr>
              <w:t>ө</w:t>
            </w:r>
            <w:r w:rsidR="00EF5234" w:rsidRPr="00A34882">
              <w:rPr>
                <w:sz w:val="20"/>
                <w:szCs w:val="20"/>
                <w:lang w:val="kk-KZ"/>
              </w:rPr>
              <w:t>те жақсы</w:t>
            </w:r>
            <w:r w:rsidRPr="00A34882">
              <w:rPr>
                <w:rStyle w:val="eop"/>
                <w:sz w:val="20"/>
                <w:szCs w:val="20"/>
                <w:lang w:val="kk-KZ"/>
              </w:rPr>
              <w:t xml:space="preserve"> негіздеу (мысалы, сұхбат немесе статистикалық талдау негізінде).</w:t>
            </w:r>
          </w:p>
          <w:p w14:paraId="09614818" w14:textId="77777777" w:rsidR="00F76949" w:rsidRPr="00A34882"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A34882" w:rsidRDefault="00EF5234" w:rsidP="00F6159D">
            <w:pPr>
              <w:pStyle w:val="paragraph"/>
              <w:spacing w:before="0" w:beforeAutospacing="0" w:after="0" w:afterAutospacing="0"/>
              <w:textAlignment w:val="baseline"/>
              <w:rPr>
                <w:sz w:val="20"/>
                <w:szCs w:val="20"/>
                <w:lang w:val="kk-KZ"/>
              </w:rPr>
            </w:pPr>
            <w:r w:rsidRPr="00A34882">
              <w:rPr>
                <w:sz w:val="20"/>
                <w:szCs w:val="20"/>
                <w:lang w:val="kk-KZ"/>
              </w:rPr>
              <w:t xml:space="preserve">Мұғалімнің кәсіби </w:t>
            </w:r>
            <w:r w:rsidRPr="00A34882">
              <w:rPr>
                <w:rStyle w:val="normaltextrun"/>
                <w:sz w:val="20"/>
                <w:szCs w:val="20"/>
                <w:lang w:val="kk-KZ"/>
              </w:rPr>
              <w:t>сәйкестілігі</w:t>
            </w:r>
            <w:r w:rsidRPr="00A34882">
              <w:rPr>
                <w:sz w:val="20"/>
                <w:szCs w:val="20"/>
                <w:lang w:val="kk-KZ"/>
              </w:rPr>
              <w:t xml:space="preserve"> мен мұғалім кәсіб</w:t>
            </w:r>
            <w:r w:rsidR="00731EB4" w:rsidRPr="00A34882">
              <w:rPr>
                <w:sz w:val="20"/>
                <w:szCs w:val="20"/>
                <w:lang w:val="kk-KZ"/>
              </w:rPr>
              <w:t>и т</w:t>
            </w:r>
            <w:r w:rsidRPr="00A34882">
              <w:rPr>
                <w:sz w:val="20"/>
                <w:szCs w:val="20"/>
                <w:lang w:val="kk-KZ"/>
              </w:rPr>
              <w:t xml:space="preserve">ұжырымдамаларының Қазақстан </w:t>
            </w:r>
            <w:r w:rsidR="00731EB4" w:rsidRPr="00A34882">
              <w:rPr>
                <w:sz w:val="20"/>
                <w:szCs w:val="20"/>
                <w:lang w:val="kk-KZ"/>
              </w:rPr>
              <w:t>мәнмәтіні</w:t>
            </w:r>
            <w:r w:rsidRPr="00A34882">
              <w:rPr>
                <w:sz w:val="20"/>
                <w:szCs w:val="20"/>
                <w:lang w:val="kk-KZ"/>
              </w:rPr>
              <w:t xml:space="preserve">мен байланысы бар. </w:t>
            </w:r>
          </w:p>
          <w:p w14:paraId="74176F9F" w14:textId="22628487" w:rsidR="00EF5234" w:rsidRPr="00A34882" w:rsidRDefault="00731EB4" w:rsidP="00F6159D">
            <w:pPr>
              <w:pStyle w:val="paragraph"/>
              <w:spacing w:before="0" w:beforeAutospacing="0" w:after="0" w:afterAutospacing="0"/>
              <w:textAlignment w:val="baseline"/>
              <w:rPr>
                <w:sz w:val="20"/>
                <w:szCs w:val="20"/>
                <w:lang w:val="kk-KZ"/>
              </w:rPr>
            </w:pPr>
            <w:r w:rsidRPr="00A34882">
              <w:rPr>
                <w:sz w:val="20"/>
                <w:szCs w:val="20"/>
                <w:lang w:val="kk-KZ"/>
              </w:rPr>
              <w:t>Аргументте</w:t>
            </w:r>
            <w:r w:rsidR="00EF5234" w:rsidRPr="00A34882">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A34882" w:rsidRDefault="00731EB4" w:rsidP="00F6159D">
            <w:pPr>
              <w:pStyle w:val="paragraph"/>
              <w:spacing w:before="0" w:beforeAutospacing="0" w:after="0" w:afterAutospacing="0"/>
              <w:textAlignment w:val="baseline"/>
              <w:rPr>
                <w:sz w:val="20"/>
                <w:szCs w:val="20"/>
                <w:lang w:val="kk-KZ"/>
              </w:rPr>
            </w:pPr>
            <w:r w:rsidRPr="00A34882">
              <w:rPr>
                <w:sz w:val="20"/>
                <w:szCs w:val="20"/>
                <w:lang w:val="kk-KZ"/>
              </w:rPr>
              <w:t xml:space="preserve">Мұғалімдердің кәсіби </w:t>
            </w:r>
            <w:r w:rsidRPr="00A34882">
              <w:rPr>
                <w:rStyle w:val="normaltextrun"/>
                <w:sz w:val="20"/>
                <w:szCs w:val="20"/>
                <w:lang w:val="kk-KZ"/>
              </w:rPr>
              <w:t>сәйкестігі</w:t>
            </w:r>
            <w:r w:rsidRPr="00A34882">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A34882" w:rsidRDefault="00E11E5F" w:rsidP="00F6159D">
            <w:pPr>
              <w:pStyle w:val="paragraph"/>
              <w:spacing w:before="0" w:beforeAutospacing="0" w:after="0" w:afterAutospacing="0"/>
              <w:textAlignment w:val="baseline"/>
              <w:rPr>
                <w:sz w:val="20"/>
                <w:szCs w:val="20"/>
                <w:lang w:val="kk-KZ"/>
              </w:rPr>
            </w:pPr>
            <w:r w:rsidRPr="00A34882">
              <w:rPr>
                <w:rStyle w:val="normaltextrun"/>
                <w:sz w:val="20"/>
                <w:szCs w:val="20"/>
                <w:lang w:val="kk-KZ"/>
              </w:rPr>
              <w:t>Мұғалімнің кәсіби сәйкестігі тұжырымдамаларының Қазақстан мәнмәтін</w:t>
            </w:r>
            <w:r w:rsidRPr="00A34882">
              <w:rPr>
                <w:rStyle w:val="normaltextrun"/>
                <w:lang w:val="kk-KZ"/>
              </w:rPr>
              <w:t>і</w:t>
            </w:r>
            <w:r w:rsidRPr="00A34882">
              <w:rPr>
                <w:rStyle w:val="normaltextrun"/>
                <w:sz w:val="20"/>
                <w:szCs w:val="20"/>
                <w:lang w:val="kk-KZ"/>
              </w:rPr>
              <w:t>мен байланысы шамалы немесе жоқ. Эмпирикалық зерттеулерді аз немесе мүлдем қолданбайды. </w:t>
            </w:r>
            <w:r w:rsidRPr="00A34882">
              <w:rPr>
                <w:rStyle w:val="eop"/>
                <w:sz w:val="20"/>
                <w:szCs w:val="20"/>
                <w:lang w:val="kk-KZ"/>
              </w:rPr>
              <w:t> </w:t>
            </w:r>
          </w:p>
        </w:tc>
      </w:tr>
      <w:tr w:rsidR="00A34882" w:rsidRPr="006B2A9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A34882" w:rsidRDefault="005C606A" w:rsidP="00F6159D">
            <w:pPr>
              <w:pStyle w:val="paragraph"/>
              <w:spacing w:before="0" w:beforeAutospacing="0" w:after="0" w:afterAutospacing="0"/>
              <w:textAlignment w:val="baseline"/>
              <w:rPr>
                <w:sz w:val="20"/>
                <w:szCs w:val="20"/>
              </w:rPr>
            </w:pPr>
            <w:r w:rsidRPr="00A34882">
              <w:rPr>
                <w:rStyle w:val="normaltextrun"/>
                <w:b/>
                <w:bCs/>
                <w:sz w:val="20"/>
                <w:szCs w:val="20"/>
                <w:lang w:val="kk-KZ"/>
              </w:rPr>
              <w:t>Сынамалы зерттеулер</w:t>
            </w:r>
            <w:r w:rsidR="00F6159D" w:rsidRPr="00A34882">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A34882" w:rsidRDefault="00EF5234" w:rsidP="00F6159D">
            <w:pPr>
              <w:pStyle w:val="paragraph"/>
              <w:spacing w:before="0" w:beforeAutospacing="0" w:after="0" w:afterAutospacing="0"/>
              <w:textAlignment w:val="baseline"/>
              <w:rPr>
                <w:rStyle w:val="eop"/>
                <w:sz w:val="20"/>
                <w:szCs w:val="20"/>
                <w:lang w:val="kk-KZ"/>
              </w:rPr>
            </w:pPr>
            <w:r w:rsidRPr="00A34882">
              <w:rPr>
                <w:rStyle w:val="eop"/>
                <w:sz w:val="20"/>
                <w:szCs w:val="20"/>
                <w:lang w:val="kk-KZ"/>
              </w:rPr>
              <w:t>Тұсаукесерде сынамалы зерттеу нәтижелерін (сұхбат немесе сауалнама) ө</w:t>
            </w:r>
            <w:r w:rsidRPr="00A34882">
              <w:rPr>
                <w:sz w:val="20"/>
                <w:szCs w:val="20"/>
                <w:lang w:val="kk-KZ"/>
              </w:rPr>
              <w:t>те жақсы</w:t>
            </w:r>
            <w:r w:rsidRPr="00A34882">
              <w:rPr>
                <w:rStyle w:val="eop"/>
                <w:sz w:val="20"/>
                <w:szCs w:val="20"/>
                <w:lang w:val="kk-KZ"/>
              </w:rPr>
              <w:t xml:space="preserve"> пайдалану</w:t>
            </w:r>
            <w:r w:rsidR="00731EB4" w:rsidRPr="00A34882">
              <w:rPr>
                <w:rStyle w:val="eop"/>
                <w:sz w:val="20"/>
                <w:szCs w:val="20"/>
                <w:lang w:val="kk-KZ"/>
              </w:rPr>
              <w:t>.</w:t>
            </w:r>
          </w:p>
          <w:p w14:paraId="7F519E33" w14:textId="77777777" w:rsidR="00F76949" w:rsidRPr="00A34882"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A34882" w:rsidRDefault="00731EB4" w:rsidP="00731EB4">
            <w:pPr>
              <w:pStyle w:val="paragraph"/>
              <w:spacing w:before="0" w:beforeAutospacing="0" w:after="0" w:afterAutospacing="0"/>
              <w:textAlignment w:val="baseline"/>
              <w:rPr>
                <w:rStyle w:val="eop"/>
                <w:sz w:val="20"/>
                <w:szCs w:val="20"/>
                <w:lang w:val="kk-KZ"/>
              </w:rPr>
            </w:pPr>
            <w:r w:rsidRPr="00A34882">
              <w:rPr>
                <w:rStyle w:val="eop"/>
                <w:sz w:val="20"/>
                <w:szCs w:val="20"/>
                <w:lang w:val="kk-KZ"/>
              </w:rPr>
              <w:t xml:space="preserve">Тұсаукесерде сынамалы зерттеу нәтижелерін (сұхбат немесе сауалнама) </w:t>
            </w:r>
            <w:r w:rsidRPr="00A34882">
              <w:rPr>
                <w:sz w:val="20"/>
                <w:szCs w:val="20"/>
                <w:lang w:val="kk-KZ"/>
              </w:rPr>
              <w:t>жақсы</w:t>
            </w:r>
            <w:r w:rsidRPr="00A34882">
              <w:rPr>
                <w:rStyle w:val="eop"/>
                <w:sz w:val="20"/>
                <w:szCs w:val="20"/>
                <w:lang w:val="kk-KZ"/>
              </w:rPr>
              <w:t xml:space="preserve"> пайдалану.</w:t>
            </w:r>
          </w:p>
          <w:p w14:paraId="792F0F13" w14:textId="506BD524" w:rsidR="00F6159D" w:rsidRPr="00A34882"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A34882" w:rsidRDefault="00731EB4" w:rsidP="00731EB4">
            <w:pPr>
              <w:pStyle w:val="paragraph"/>
              <w:spacing w:before="0" w:beforeAutospacing="0" w:after="0" w:afterAutospacing="0"/>
              <w:textAlignment w:val="baseline"/>
              <w:rPr>
                <w:rStyle w:val="eop"/>
                <w:sz w:val="20"/>
                <w:szCs w:val="20"/>
                <w:lang w:val="kk-KZ"/>
              </w:rPr>
            </w:pPr>
            <w:r w:rsidRPr="00A34882">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A34882"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A34882" w:rsidRDefault="00731EB4" w:rsidP="00731EB4">
            <w:pPr>
              <w:pStyle w:val="paragraph"/>
              <w:spacing w:before="0" w:beforeAutospacing="0" w:after="0" w:afterAutospacing="0"/>
              <w:textAlignment w:val="baseline"/>
              <w:rPr>
                <w:rStyle w:val="eop"/>
                <w:sz w:val="20"/>
                <w:szCs w:val="20"/>
                <w:lang w:val="kk-KZ"/>
              </w:rPr>
            </w:pPr>
            <w:r w:rsidRPr="00A34882">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A34882" w:rsidRDefault="00F6159D" w:rsidP="00F6159D">
            <w:pPr>
              <w:pStyle w:val="paragraph"/>
              <w:spacing w:before="0" w:beforeAutospacing="0" w:after="0" w:afterAutospacing="0"/>
              <w:textAlignment w:val="baseline"/>
              <w:rPr>
                <w:sz w:val="20"/>
                <w:szCs w:val="20"/>
                <w:lang w:val="kk-KZ"/>
              </w:rPr>
            </w:pPr>
          </w:p>
        </w:tc>
      </w:tr>
      <w:tr w:rsidR="00A34882" w:rsidRPr="006B2A9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A34882" w:rsidRDefault="00F9769F" w:rsidP="00F9769F">
            <w:pPr>
              <w:pStyle w:val="paragraph"/>
              <w:spacing w:before="0" w:beforeAutospacing="0" w:after="0" w:afterAutospacing="0"/>
              <w:textAlignment w:val="baseline"/>
              <w:rPr>
                <w:sz w:val="20"/>
                <w:szCs w:val="20"/>
              </w:rPr>
            </w:pPr>
            <w:r w:rsidRPr="00A34882">
              <w:rPr>
                <w:rStyle w:val="eop"/>
                <w:b/>
                <w:bCs/>
                <w:sz w:val="20"/>
                <w:szCs w:val="20"/>
                <w:lang w:val="kk-KZ"/>
              </w:rPr>
              <w:t>Саясат ұсынысы немесе</w:t>
            </w:r>
            <w:r w:rsidRPr="00A34882">
              <w:rPr>
                <w:rStyle w:val="eop"/>
                <w:b/>
                <w:bCs/>
                <w:sz w:val="20"/>
                <w:szCs w:val="20"/>
              </w:rPr>
              <w:t xml:space="preserve"> п</w:t>
            </w:r>
            <w:r w:rsidRPr="00A34882">
              <w:rPr>
                <w:rStyle w:val="eop"/>
                <w:b/>
                <w:bCs/>
                <w:sz w:val="20"/>
                <w:szCs w:val="20"/>
                <w:lang w:val="kk-KZ"/>
              </w:rPr>
              <w:t>рактикалық ұсынымд</w:t>
            </w:r>
            <w:r w:rsidRPr="00A34882">
              <w:rPr>
                <w:rStyle w:val="eop"/>
                <w:b/>
                <w:bCs/>
                <w:sz w:val="20"/>
                <w:szCs w:val="20"/>
              </w:rPr>
              <w:t xml:space="preserve">ар / </w:t>
            </w:r>
            <w:r w:rsidRPr="00A34882">
              <w:rPr>
                <w:rStyle w:val="eop"/>
                <w:b/>
                <w:bCs/>
                <w:sz w:val="20"/>
                <w:szCs w:val="20"/>
                <w:lang w:val="kk-KZ"/>
              </w:rPr>
              <w:t>ұсыныстар</w:t>
            </w:r>
            <w:r w:rsidRPr="00A34882">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A34882" w:rsidRDefault="00F9769F" w:rsidP="00F9769F">
            <w:pPr>
              <w:pStyle w:val="paragraph"/>
              <w:spacing w:before="0" w:beforeAutospacing="0" w:after="0" w:afterAutospacing="0"/>
              <w:textAlignment w:val="baseline"/>
              <w:rPr>
                <w:rStyle w:val="eop"/>
                <w:sz w:val="20"/>
                <w:szCs w:val="20"/>
                <w:lang w:val="kk-KZ"/>
              </w:rPr>
            </w:pPr>
            <w:r w:rsidRPr="00A34882">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A34882"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A34882" w:rsidRDefault="00F9769F" w:rsidP="00F9769F">
            <w:pPr>
              <w:pStyle w:val="paragraph"/>
              <w:spacing w:before="0" w:beforeAutospacing="0" w:after="0" w:afterAutospacing="0"/>
              <w:textAlignment w:val="baseline"/>
              <w:rPr>
                <w:rStyle w:val="normaltextrun"/>
                <w:sz w:val="20"/>
                <w:szCs w:val="20"/>
                <w:lang w:val="kk-KZ"/>
              </w:rPr>
            </w:pPr>
            <w:r w:rsidRPr="00A34882">
              <w:rPr>
                <w:rStyle w:val="normaltextrun"/>
                <w:sz w:val="20"/>
                <w:szCs w:val="20"/>
                <w:lang w:val="kk-KZ"/>
              </w:rPr>
              <w:t xml:space="preserve">Қазақстанда мұғалімдердің кәсіби </w:t>
            </w:r>
            <w:r w:rsidRPr="00A34882">
              <w:rPr>
                <w:rStyle w:val="eop"/>
                <w:sz w:val="20"/>
                <w:szCs w:val="20"/>
                <w:lang w:val="kk-KZ"/>
              </w:rPr>
              <w:t>сәйкестігі</w:t>
            </w:r>
            <w:r w:rsidRPr="00A34882">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A34882"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A34882" w:rsidRDefault="00F9769F" w:rsidP="00F9769F">
            <w:pPr>
              <w:pStyle w:val="paragraph"/>
              <w:spacing w:before="0" w:beforeAutospacing="0" w:after="0" w:afterAutospacing="0"/>
              <w:textAlignment w:val="baseline"/>
              <w:rPr>
                <w:sz w:val="20"/>
                <w:szCs w:val="20"/>
                <w:lang w:val="kk-KZ"/>
              </w:rPr>
            </w:pPr>
            <w:r w:rsidRPr="00A34882">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A34882" w:rsidRDefault="00F9769F" w:rsidP="00F9769F">
            <w:pPr>
              <w:pStyle w:val="paragraph"/>
              <w:spacing w:before="0" w:beforeAutospacing="0" w:after="0" w:afterAutospacing="0"/>
              <w:textAlignment w:val="baseline"/>
              <w:rPr>
                <w:sz w:val="20"/>
                <w:szCs w:val="20"/>
                <w:lang w:val="kk-KZ"/>
              </w:rPr>
            </w:pPr>
            <w:r w:rsidRPr="00A34882">
              <w:rPr>
                <w:sz w:val="20"/>
                <w:szCs w:val="20"/>
                <w:lang w:val="kk-KZ"/>
              </w:rPr>
              <w:t>Саясат пен практикалық ұсынымдар аз</w:t>
            </w:r>
            <w:r w:rsidRPr="00A34882">
              <w:rPr>
                <w:lang w:val="kk-KZ"/>
              </w:rPr>
              <w:t xml:space="preserve"> </w:t>
            </w:r>
            <w:r w:rsidRPr="00A34882">
              <w:rPr>
                <w:sz w:val="20"/>
                <w:szCs w:val="20"/>
                <w:lang w:val="kk-KZ"/>
              </w:rPr>
              <w:t xml:space="preserve">немесе мүлдем жоқ немесе.өте төмен сападағы ұсынымдар. </w:t>
            </w:r>
          </w:p>
        </w:tc>
      </w:tr>
      <w:tr w:rsidR="00A34882" w:rsidRPr="006B2A9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A34882" w:rsidRDefault="00F9769F" w:rsidP="005C606A">
            <w:pPr>
              <w:pStyle w:val="paragraph"/>
              <w:spacing w:before="0" w:beforeAutospacing="0" w:after="0" w:afterAutospacing="0"/>
              <w:textAlignment w:val="baseline"/>
              <w:rPr>
                <w:rStyle w:val="normaltextrun"/>
                <w:b/>
                <w:bCs/>
                <w:sz w:val="20"/>
                <w:szCs w:val="20"/>
                <w:lang w:val="kk-KZ"/>
              </w:rPr>
            </w:pPr>
            <w:r w:rsidRPr="00A34882">
              <w:rPr>
                <w:rStyle w:val="normaltextrun"/>
                <w:b/>
                <w:bCs/>
                <w:sz w:val="20"/>
                <w:szCs w:val="20"/>
                <w:lang w:val="kk-KZ"/>
              </w:rPr>
              <w:t>Тұсаукесер,</w:t>
            </w:r>
          </w:p>
          <w:p w14:paraId="60D99819" w14:textId="5ED23DB0" w:rsidR="00F6159D" w:rsidRPr="00A34882" w:rsidRDefault="00F9769F" w:rsidP="005C606A">
            <w:pPr>
              <w:pStyle w:val="paragraph"/>
              <w:spacing w:before="0" w:beforeAutospacing="0" w:after="0" w:afterAutospacing="0"/>
              <w:textAlignment w:val="baseline"/>
              <w:rPr>
                <w:sz w:val="20"/>
                <w:szCs w:val="20"/>
                <w:lang w:val="kk-KZ"/>
              </w:rPr>
            </w:pPr>
            <w:r w:rsidRPr="00A34882">
              <w:rPr>
                <w:rStyle w:val="normaltextrun"/>
                <w:b/>
                <w:bCs/>
                <w:sz w:val="20"/>
                <w:szCs w:val="20"/>
              </w:rPr>
              <w:t>Т</w:t>
            </w:r>
            <w:r w:rsidR="005C606A" w:rsidRPr="00A34882">
              <w:rPr>
                <w:rStyle w:val="normaltextrun"/>
                <w:b/>
                <w:bCs/>
                <w:sz w:val="20"/>
                <w:szCs w:val="20"/>
              </w:rPr>
              <w:t>оп</w:t>
            </w:r>
            <w:r w:rsidRPr="00A34882">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A34882" w:rsidRDefault="00EF5234" w:rsidP="00F6159D">
            <w:pPr>
              <w:pStyle w:val="paragraph"/>
              <w:spacing w:before="0" w:beforeAutospacing="0" w:after="0" w:afterAutospacing="0"/>
              <w:textAlignment w:val="baseline"/>
              <w:rPr>
                <w:sz w:val="20"/>
                <w:szCs w:val="20"/>
                <w:lang w:val="kk-KZ"/>
              </w:rPr>
            </w:pPr>
            <w:r w:rsidRPr="00A34882">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A34882" w:rsidRDefault="00731EB4" w:rsidP="00F6159D">
            <w:pPr>
              <w:pStyle w:val="paragraph"/>
              <w:spacing w:before="0" w:beforeAutospacing="0" w:after="0" w:afterAutospacing="0"/>
              <w:textAlignment w:val="baseline"/>
              <w:rPr>
                <w:sz w:val="20"/>
                <w:szCs w:val="20"/>
                <w:lang w:val="kk-KZ"/>
              </w:rPr>
            </w:pPr>
            <w:r w:rsidRPr="00A34882">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A34882" w:rsidRDefault="00E11E5F" w:rsidP="00F6159D">
            <w:pPr>
              <w:pStyle w:val="paragraph"/>
              <w:spacing w:before="0" w:beforeAutospacing="0" w:after="0" w:afterAutospacing="0"/>
              <w:textAlignment w:val="baseline"/>
              <w:rPr>
                <w:sz w:val="20"/>
                <w:szCs w:val="20"/>
                <w:lang w:val="kk-KZ"/>
              </w:rPr>
            </w:pPr>
            <w:r w:rsidRPr="00A34882">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A34882" w:rsidRDefault="00E11E5F" w:rsidP="00F6159D">
            <w:pPr>
              <w:pStyle w:val="paragraph"/>
              <w:spacing w:before="0" w:beforeAutospacing="0" w:after="0" w:afterAutospacing="0"/>
              <w:textAlignment w:val="baseline"/>
              <w:rPr>
                <w:sz w:val="20"/>
                <w:szCs w:val="20"/>
                <w:lang w:val="kk-KZ"/>
              </w:rPr>
            </w:pPr>
            <w:r w:rsidRPr="00A34882">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A34882" w:rsidRDefault="00F6159D">
      <w:pPr>
        <w:rPr>
          <w:sz w:val="20"/>
          <w:szCs w:val="20"/>
          <w:lang w:val="kk-KZ"/>
        </w:rPr>
      </w:pPr>
    </w:p>
    <w:p w14:paraId="5F298DFC" w14:textId="77777777" w:rsidR="000A6617" w:rsidRPr="00A34882" w:rsidRDefault="000A6617">
      <w:pPr>
        <w:rPr>
          <w:sz w:val="20"/>
          <w:szCs w:val="20"/>
          <w:lang w:val="kk-KZ"/>
        </w:rPr>
      </w:pPr>
    </w:p>
    <w:p w14:paraId="751CA762" w14:textId="21CD04DB" w:rsidR="000A6617" w:rsidRPr="00A34882" w:rsidRDefault="000A6617">
      <w:pPr>
        <w:rPr>
          <w:sz w:val="20"/>
          <w:szCs w:val="20"/>
          <w:lang w:val="kk-KZ"/>
        </w:rPr>
      </w:pPr>
    </w:p>
    <w:sectPr w:rsidR="000A6617" w:rsidRPr="00A3488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2172A" w14:textId="77777777" w:rsidR="00776F15" w:rsidRDefault="00776F15" w:rsidP="004C6A23">
      <w:r>
        <w:separator/>
      </w:r>
    </w:p>
  </w:endnote>
  <w:endnote w:type="continuationSeparator" w:id="0">
    <w:p w14:paraId="5E26F8D8" w14:textId="77777777" w:rsidR="00776F15" w:rsidRDefault="00776F15" w:rsidP="004C6A23">
      <w:r>
        <w:continuationSeparator/>
      </w:r>
    </w:p>
  </w:endnote>
  <w:endnote w:type="continuationNotice" w:id="1">
    <w:p w14:paraId="6C30253A" w14:textId="77777777" w:rsidR="00776F15" w:rsidRDefault="00776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7836" w14:textId="77777777" w:rsidR="00776F15" w:rsidRDefault="00776F15" w:rsidP="004C6A23">
      <w:r>
        <w:separator/>
      </w:r>
    </w:p>
  </w:footnote>
  <w:footnote w:type="continuationSeparator" w:id="0">
    <w:p w14:paraId="11D6B675" w14:textId="77777777" w:rsidR="00776F15" w:rsidRDefault="00776F15" w:rsidP="004C6A23">
      <w:r>
        <w:continuationSeparator/>
      </w:r>
    </w:p>
  </w:footnote>
  <w:footnote w:type="continuationNotice" w:id="1">
    <w:p w14:paraId="43BFEE63" w14:textId="77777777" w:rsidR="00776F15" w:rsidRDefault="00776F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425" w:hanging="360"/>
      </w:pPr>
      <w:rPr>
        <w:rFonts w:hint="default"/>
        <w:color w:val="auto"/>
        <w:sz w:val="20"/>
      </w:rPr>
    </w:lvl>
    <w:lvl w:ilvl="1">
      <w:start w:val="1"/>
      <w:numFmt w:val="decimal"/>
      <w:lvlText w:val="%1.%2"/>
      <w:lvlJc w:val="left"/>
      <w:pPr>
        <w:ind w:left="425" w:hanging="360"/>
      </w:pPr>
      <w:rPr>
        <w:rFonts w:hint="default"/>
        <w:color w:val="auto"/>
        <w:sz w:val="20"/>
      </w:rPr>
    </w:lvl>
    <w:lvl w:ilvl="2">
      <w:start w:val="1"/>
      <w:numFmt w:val="decimal"/>
      <w:lvlText w:val="%1.%2.%3"/>
      <w:lvlJc w:val="left"/>
      <w:pPr>
        <w:ind w:left="425" w:hanging="360"/>
      </w:pPr>
      <w:rPr>
        <w:rFonts w:hint="default"/>
        <w:color w:val="auto"/>
        <w:sz w:val="20"/>
      </w:rPr>
    </w:lvl>
    <w:lvl w:ilvl="3">
      <w:start w:val="1"/>
      <w:numFmt w:val="decimal"/>
      <w:lvlText w:val="%1.%2.%3.%4"/>
      <w:lvlJc w:val="left"/>
      <w:pPr>
        <w:ind w:left="785" w:hanging="720"/>
      </w:pPr>
      <w:rPr>
        <w:rFonts w:hint="default"/>
        <w:color w:val="auto"/>
        <w:sz w:val="20"/>
      </w:rPr>
    </w:lvl>
    <w:lvl w:ilvl="4">
      <w:start w:val="1"/>
      <w:numFmt w:val="decimal"/>
      <w:lvlText w:val="%1.%2.%3.%4.%5"/>
      <w:lvlJc w:val="left"/>
      <w:pPr>
        <w:ind w:left="785" w:hanging="720"/>
      </w:pPr>
      <w:rPr>
        <w:rFonts w:hint="default"/>
        <w:color w:val="auto"/>
        <w:sz w:val="20"/>
      </w:rPr>
    </w:lvl>
    <w:lvl w:ilvl="5">
      <w:start w:val="1"/>
      <w:numFmt w:val="decimal"/>
      <w:lvlText w:val="%1.%2.%3.%4.%5.%6"/>
      <w:lvlJc w:val="left"/>
      <w:pPr>
        <w:ind w:left="785" w:hanging="720"/>
      </w:pPr>
      <w:rPr>
        <w:rFonts w:hint="default"/>
        <w:color w:val="auto"/>
        <w:sz w:val="20"/>
      </w:rPr>
    </w:lvl>
    <w:lvl w:ilvl="6">
      <w:start w:val="1"/>
      <w:numFmt w:val="decimal"/>
      <w:lvlText w:val="%1.%2.%3.%4.%5.%6.%7"/>
      <w:lvlJc w:val="left"/>
      <w:pPr>
        <w:ind w:left="1145" w:hanging="1080"/>
      </w:pPr>
      <w:rPr>
        <w:rFonts w:hint="default"/>
        <w:color w:val="auto"/>
        <w:sz w:val="20"/>
      </w:rPr>
    </w:lvl>
    <w:lvl w:ilvl="7">
      <w:start w:val="1"/>
      <w:numFmt w:val="decimal"/>
      <w:lvlText w:val="%1.%2.%3.%4.%5.%6.%7.%8"/>
      <w:lvlJc w:val="left"/>
      <w:pPr>
        <w:ind w:left="1145" w:hanging="1080"/>
      </w:pPr>
      <w:rPr>
        <w:rFonts w:hint="default"/>
        <w:color w:val="auto"/>
        <w:sz w:val="20"/>
      </w:rPr>
    </w:lvl>
    <w:lvl w:ilvl="8">
      <w:start w:val="1"/>
      <w:numFmt w:val="decimal"/>
      <w:lvlText w:val="%1.%2.%3.%4.%5.%6.%7.%8.%9"/>
      <w:lvlJc w:val="left"/>
      <w:pPr>
        <w:ind w:left="1145"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256A"/>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12F7"/>
    <w:rsid w:val="00154CEB"/>
    <w:rsid w:val="00163F85"/>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05BF"/>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4C6D"/>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25A0"/>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335"/>
    <w:rsid w:val="00550A65"/>
    <w:rsid w:val="005521D3"/>
    <w:rsid w:val="00553C1F"/>
    <w:rsid w:val="005563D0"/>
    <w:rsid w:val="005613C4"/>
    <w:rsid w:val="005620C7"/>
    <w:rsid w:val="005646A9"/>
    <w:rsid w:val="005650EE"/>
    <w:rsid w:val="00571BDA"/>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2A9A"/>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25"/>
    <w:rsid w:val="00776EA5"/>
    <w:rsid w:val="00776F1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399D"/>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778"/>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34882"/>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494B"/>
    <w:rsid w:val="00AD6B19"/>
    <w:rsid w:val="00AE239B"/>
    <w:rsid w:val="00AE3619"/>
    <w:rsid w:val="00AF327F"/>
    <w:rsid w:val="00AF62D6"/>
    <w:rsid w:val="00B04479"/>
    <w:rsid w:val="00B05314"/>
    <w:rsid w:val="00B057C0"/>
    <w:rsid w:val="00B143AA"/>
    <w:rsid w:val="00B16817"/>
    <w:rsid w:val="00B20215"/>
    <w:rsid w:val="00B23C71"/>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565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E687E"/>
    <w:rsid w:val="00CF26E9"/>
    <w:rsid w:val="00CF275E"/>
    <w:rsid w:val="00D0408D"/>
    <w:rsid w:val="00D045E1"/>
    <w:rsid w:val="00D05162"/>
    <w:rsid w:val="00D07190"/>
    <w:rsid w:val="00D16061"/>
    <w:rsid w:val="00D20199"/>
    <w:rsid w:val="00D204B8"/>
    <w:rsid w:val="00D2334A"/>
    <w:rsid w:val="00D30241"/>
    <w:rsid w:val="00D30789"/>
    <w:rsid w:val="00D33690"/>
    <w:rsid w:val="00D356BA"/>
    <w:rsid w:val="00D36DBD"/>
    <w:rsid w:val="00D36E98"/>
    <w:rsid w:val="00D40411"/>
    <w:rsid w:val="00D42861"/>
    <w:rsid w:val="00D4478E"/>
    <w:rsid w:val="00D534C1"/>
    <w:rsid w:val="00D563D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3B87"/>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16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dybaeva.raushan85@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BB12D-D643-4875-AAE7-A053CF65D84D}">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D43A676-DDBC-4A88-9DD2-F1D1786D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3113</Words>
  <Characters>17748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Учетная запись Майкрософт</cp:lastModifiedBy>
  <cp:revision>2</cp:revision>
  <cp:lastPrinted>2023-06-26T06:36:00Z</cp:lastPrinted>
  <dcterms:created xsi:type="dcterms:W3CDTF">2026-06-09T07:28:00Z</dcterms:created>
  <dcterms:modified xsi:type="dcterms:W3CDTF">2026-06-09T07:28:00Z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